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w:t>
      </w:r>
      <w:r w:rsidR="00482F2E">
        <w:rPr>
          <w:b/>
          <w:color w:val="000000"/>
          <w:sz w:val="44"/>
          <w:szCs w:val="44"/>
        </w:rPr>
        <w:t xml:space="preserve"> </w:t>
      </w:r>
      <w:r w:rsidR="00973443">
        <w:rPr>
          <w:b/>
          <w:color w:val="000000"/>
          <w:sz w:val="44"/>
          <w:szCs w:val="44"/>
        </w:rPr>
        <w:t>02</w:t>
      </w:r>
      <w:r w:rsidR="005F3428">
        <w:rPr>
          <w:b/>
          <w:color w:val="000000"/>
          <w:sz w:val="44"/>
          <w:szCs w:val="44"/>
        </w:rPr>
        <w:t xml:space="preserve"> </w:t>
      </w:r>
      <w:r w:rsidR="000E424E">
        <w:rPr>
          <w:b/>
          <w:color w:val="000000"/>
          <w:sz w:val="44"/>
          <w:szCs w:val="44"/>
        </w:rPr>
        <w:t xml:space="preserve"> </w:t>
      </w:r>
      <w:r w:rsidR="005D64A5">
        <w:rPr>
          <w:b/>
          <w:color w:val="000000"/>
          <w:sz w:val="44"/>
          <w:szCs w:val="44"/>
        </w:rPr>
        <w:t xml:space="preserve"> </w:t>
      </w:r>
      <w:r w:rsidR="00973443">
        <w:rPr>
          <w:b/>
          <w:color w:val="000000"/>
          <w:sz w:val="44"/>
          <w:szCs w:val="44"/>
        </w:rPr>
        <w:t xml:space="preserve"> сентября </w:t>
      </w:r>
      <w:r w:rsidR="00FD281F">
        <w:rPr>
          <w:b/>
          <w:color w:val="000000"/>
          <w:sz w:val="44"/>
          <w:szCs w:val="44"/>
        </w:rPr>
        <w:t>2019 г.</w:t>
      </w:r>
    </w:p>
    <w:p w:rsidR="00FD281F" w:rsidRDefault="00FD281F" w:rsidP="00FD281F">
      <w:pPr>
        <w:jc w:val="center"/>
        <w:rPr>
          <w:b/>
          <w:color w:val="000000"/>
          <w:sz w:val="36"/>
          <w:szCs w:val="36"/>
        </w:rPr>
      </w:pPr>
      <w:r>
        <w:rPr>
          <w:color w:val="000000"/>
          <w:sz w:val="32"/>
        </w:rPr>
        <w:t xml:space="preserve"> </w:t>
      </w:r>
      <w:r w:rsidR="00973443">
        <w:rPr>
          <w:b/>
          <w:color w:val="000000"/>
          <w:sz w:val="36"/>
          <w:szCs w:val="36"/>
        </w:rPr>
        <w:t>№ 10</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Учредители журнала _Дума</w:t>
      </w:r>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Макарово, 40 тел. 26.4-17</w:t>
      </w:r>
    </w:p>
    <w:p w:rsidR="00FD281F" w:rsidRDefault="00FD281F" w:rsidP="00FD281F">
      <w:r>
        <w:t>_____________________________________________________________________________</w:t>
      </w:r>
    </w:p>
    <w:p w:rsidR="00FD281F" w:rsidRDefault="00FD281F" w:rsidP="00FD281F"/>
    <w:p w:rsidR="006556D2" w:rsidRDefault="006556D2" w:rsidP="00FD281F">
      <w:pPr>
        <w:rPr>
          <w:color w:val="000000"/>
          <w:sz w:val="20"/>
          <w:szCs w:val="20"/>
        </w:rPr>
      </w:pPr>
    </w:p>
    <w:p w:rsidR="006556D2" w:rsidRDefault="006556D2" w:rsidP="00FD281F">
      <w:pPr>
        <w:rPr>
          <w:color w:val="000000"/>
          <w:sz w:val="20"/>
          <w:szCs w:val="2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844050" w:rsidRDefault="000F26ED" w:rsidP="000E424E">
      <w:pPr>
        <w:jc w:val="both"/>
        <w:rPr>
          <w:sz w:val="28"/>
          <w:szCs w:val="28"/>
        </w:rPr>
      </w:pPr>
      <w:r w:rsidRPr="00482F2E">
        <w:rPr>
          <w:sz w:val="28"/>
          <w:szCs w:val="28"/>
        </w:rPr>
        <w:t xml:space="preserve">        </w:t>
      </w:r>
    </w:p>
    <w:p w:rsidR="00844050" w:rsidRDefault="00844050" w:rsidP="00844050"/>
    <w:p w:rsidR="00973443" w:rsidRPr="0010702A" w:rsidRDefault="003819FE" w:rsidP="00973443">
      <w:pPr>
        <w:jc w:val="both"/>
      </w:pPr>
      <w:r>
        <w:t xml:space="preserve">1. </w:t>
      </w:r>
      <w:r w:rsidR="00973443" w:rsidRPr="0010702A">
        <w:t>Решение Думы Макаровского с/п № 50 от 08.08.2019 г. « Об отмене решения Думы Макаровского сельского поселения № 48 от 18.06.2019 г. «Об утверждении положения о сельском старосте»»</w:t>
      </w:r>
    </w:p>
    <w:p w:rsidR="000A457C" w:rsidRDefault="000A457C" w:rsidP="00973443"/>
    <w:p w:rsidR="00973443" w:rsidRPr="0010702A" w:rsidRDefault="00973443" w:rsidP="00973443">
      <w:pPr>
        <w:pStyle w:val="a3"/>
        <w:jc w:val="both"/>
      </w:pPr>
      <w:r>
        <w:t>2.</w:t>
      </w:r>
      <w:r w:rsidRPr="00973443">
        <w:t xml:space="preserve"> </w:t>
      </w:r>
      <w:r w:rsidRPr="0010702A">
        <w:t>Ре</w:t>
      </w:r>
      <w:r>
        <w:t xml:space="preserve">шение Думы Макаровского с/п № 51 </w:t>
      </w:r>
      <w:r w:rsidRPr="0010702A">
        <w:t>от 08.08.2019 г.</w:t>
      </w:r>
      <w:r w:rsidRPr="00BA7567">
        <w:t xml:space="preserve"> «О внесении изменений в Устав </w:t>
      </w:r>
      <w:r w:rsidRPr="00BA7567">
        <w:rPr>
          <w:color w:val="000000"/>
          <w:spacing w:val="-1"/>
          <w:w w:val="101"/>
        </w:rPr>
        <w:t xml:space="preserve">Макаровского муниципального образования» </w:t>
      </w:r>
    </w:p>
    <w:p w:rsidR="00973443" w:rsidRDefault="00973443" w:rsidP="00973443"/>
    <w:p w:rsidR="000A457C" w:rsidRDefault="00973443" w:rsidP="000A457C">
      <w:r>
        <w:t>3.</w:t>
      </w:r>
      <w:r w:rsidRPr="00973443">
        <w:t xml:space="preserve"> </w:t>
      </w:r>
      <w:r w:rsidRPr="00CE35D2">
        <w:t>Решение Думы Макаровского с/п № 52 от 08.08.2019 г.    Об утверждении Положения о бюджетном процессе в Макаровском сельском поселении Киренского района Иркутской области»</w:t>
      </w:r>
    </w:p>
    <w:p w:rsidR="000A457C" w:rsidRPr="00255D37" w:rsidRDefault="000A457C" w:rsidP="00D5235C">
      <w:pPr>
        <w:pStyle w:val="a3"/>
        <w:rPr>
          <w:kern w:val="36"/>
        </w:rPr>
      </w:pPr>
    </w:p>
    <w:p w:rsidR="00D5235C" w:rsidRDefault="00D5235C" w:rsidP="0056651A">
      <w:pPr>
        <w:pStyle w:val="a8"/>
        <w:shd w:val="clear" w:color="auto" w:fill="FFFFFF"/>
        <w:spacing w:before="0" w:beforeAutospacing="0" w:after="150" w:afterAutospacing="0"/>
        <w:rPr>
          <w:bCs/>
          <w:color w:val="000000"/>
        </w:rPr>
      </w:pPr>
    </w:p>
    <w:p w:rsidR="00D5235C" w:rsidRPr="0056651A" w:rsidRDefault="00D5235C" w:rsidP="0056651A">
      <w:pPr>
        <w:pStyle w:val="a8"/>
        <w:shd w:val="clear" w:color="auto" w:fill="FFFFFF"/>
        <w:spacing w:before="0" w:beforeAutospacing="0" w:after="150" w:afterAutospacing="0"/>
        <w:rPr>
          <w:color w:val="000000"/>
        </w:rPr>
      </w:pPr>
    </w:p>
    <w:p w:rsidR="0056651A" w:rsidRDefault="0056651A" w:rsidP="003819FE"/>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0F26ED" w:rsidRPr="000F26ED" w:rsidRDefault="000F26ED" w:rsidP="000F26ED">
      <w:pPr>
        <w:rPr>
          <w:b/>
        </w:rPr>
      </w:pPr>
      <w:r>
        <w:tab/>
      </w:r>
    </w:p>
    <w:p w:rsidR="000F26ED" w:rsidRDefault="000F26ED" w:rsidP="000F26ED">
      <w:pPr>
        <w:rPr>
          <w:sz w:val="28"/>
          <w:szCs w:val="28"/>
        </w:rPr>
      </w:pPr>
    </w:p>
    <w:p w:rsidR="000F26ED" w:rsidRPr="000F26ED" w:rsidRDefault="000F26ED" w:rsidP="000F26ED"/>
    <w:p w:rsidR="000F26ED" w:rsidRPr="000F26ED" w:rsidRDefault="000F26ED" w:rsidP="000F26ED">
      <w:pPr>
        <w:widowControl w:val="0"/>
        <w:autoSpaceDE w:val="0"/>
        <w:autoSpaceDN w:val="0"/>
        <w:adjustRightInd w:val="0"/>
        <w:jc w:val="both"/>
        <w:rPr>
          <w:rFonts w:ascii="Arial" w:hAnsi="Arial" w:cs="Arial"/>
          <w:color w:val="000000"/>
          <w:sz w:val="23"/>
          <w:szCs w:val="23"/>
          <w:shd w:val="clear" w:color="auto" w:fill="FFFFFF"/>
        </w:rPr>
      </w:pPr>
    </w:p>
    <w:p w:rsidR="000F26ED" w:rsidRPr="00A66E6B" w:rsidRDefault="000F26ED" w:rsidP="000F26ED"/>
    <w:p w:rsidR="000F26ED" w:rsidRPr="009E28DD" w:rsidRDefault="000F26ED" w:rsidP="000F26ED">
      <w:pPr>
        <w:pStyle w:val="a3"/>
        <w:jc w:val="center"/>
      </w:pPr>
    </w:p>
    <w:p w:rsidR="000F26ED" w:rsidRPr="00CE0496" w:rsidRDefault="000F26ED" w:rsidP="000F26ED">
      <w:pPr>
        <w:pStyle w:val="a3"/>
        <w:jc w:val="center"/>
      </w:pPr>
      <w:r w:rsidRPr="009E28DD">
        <w:t xml:space="preserve">                                                                                             </w:t>
      </w:r>
    </w:p>
    <w:p w:rsidR="000F26ED" w:rsidRPr="00A66E6B" w:rsidRDefault="000F26ED" w:rsidP="000F26ED"/>
    <w:p w:rsidR="000F26ED" w:rsidRPr="000F26ED" w:rsidRDefault="000F26ED" w:rsidP="000F26ED">
      <w:pPr>
        <w:pStyle w:val="a3"/>
        <w:jc w:val="both"/>
      </w:pPr>
    </w:p>
    <w:p w:rsidR="00FD281F" w:rsidRPr="00393883" w:rsidRDefault="000F26ED" w:rsidP="00393883">
      <w:pPr>
        <w:pStyle w:val="a3"/>
        <w:jc w:val="both"/>
      </w:pPr>
      <w:r>
        <w:br/>
      </w: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FD281F" w:rsidRDefault="00FD281F" w:rsidP="00FD281F">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C562B" w:rsidRDefault="00FC562B" w:rsidP="00FC562B">
      <w:pPr>
        <w:rPr>
          <w:b/>
          <w:color w:val="808080"/>
          <w:sz w:val="28"/>
        </w:rPr>
      </w:pPr>
    </w:p>
    <w:p w:rsidR="00973443" w:rsidRDefault="00973443" w:rsidP="00973443">
      <w:pPr>
        <w:spacing w:after="80"/>
        <w:jc w:val="center"/>
        <w:rPr>
          <w:b/>
        </w:rPr>
      </w:pPr>
    </w:p>
    <w:p w:rsidR="00973443" w:rsidRPr="00F6438E" w:rsidRDefault="00973443" w:rsidP="00973443">
      <w:pPr>
        <w:spacing w:after="80"/>
        <w:jc w:val="center"/>
        <w:rPr>
          <w:b/>
        </w:rPr>
      </w:pPr>
      <w:r w:rsidRPr="00F6438E">
        <w:rPr>
          <w:b/>
        </w:rPr>
        <w:lastRenderedPageBreak/>
        <w:t>РОССИЙСКАЯ ФЕДЕРАЦИЯ</w:t>
      </w:r>
    </w:p>
    <w:p w:rsidR="00973443" w:rsidRPr="00F6438E" w:rsidRDefault="00973443" w:rsidP="00973443">
      <w:pPr>
        <w:spacing w:after="80"/>
        <w:jc w:val="center"/>
        <w:rPr>
          <w:b/>
        </w:rPr>
      </w:pPr>
      <w:r w:rsidRPr="00F6438E">
        <w:rPr>
          <w:b/>
        </w:rPr>
        <w:t>ИРКУТСКАЯ ОБЛАСТЬ</w:t>
      </w:r>
    </w:p>
    <w:p w:rsidR="00973443" w:rsidRPr="00F6438E" w:rsidRDefault="00973443" w:rsidP="00973443">
      <w:pPr>
        <w:spacing w:after="80"/>
        <w:jc w:val="center"/>
        <w:rPr>
          <w:b/>
        </w:rPr>
      </w:pPr>
      <w:r w:rsidRPr="00F6438E">
        <w:rPr>
          <w:b/>
        </w:rPr>
        <w:t>КИРЕНСКИЙ РАЙОН</w:t>
      </w:r>
    </w:p>
    <w:p w:rsidR="00973443" w:rsidRPr="00F6438E" w:rsidRDefault="00973443" w:rsidP="00973443">
      <w:pPr>
        <w:spacing w:after="80"/>
        <w:jc w:val="center"/>
        <w:rPr>
          <w:b/>
        </w:rPr>
      </w:pPr>
      <w:r w:rsidRPr="00F6438E">
        <w:rPr>
          <w:b/>
        </w:rPr>
        <w:t>МАКАРОВСКОЕ МУНИЦИПАЛЬНОЕ ОБРАЗОВАНИЕ</w:t>
      </w:r>
    </w:p>
    <w:p w:rsidR="00973443" w:rsidRPr="00F6438E" w:rsidRDefault="00973443" w:rsidP="00973443">
      <w:pPr>
        <w:spacing w:after="80"/>
        <w:jc w:val="center"/>
      </w:pPr>
      <w:r w:rsidRPr="00F6438E">
        <w:t>ДУМА  МАКАРОВСКОГО МУНИЦИПАЛЬНОГО  ОБРАЗОВАНИЯ</w:t>
      </w:r>
    </w:p>
    <w:p w:rsidR="00973443" w:rsidRPr="00F6438E" w:rsidRDefault="00973443" w:rsidP="00973443">
      <w:pPr>
        <w:pStyle w:val="1"/>
        <w:jc w:val="center"/>
        <w:rPr>
          <w:b/>
          <w:bCs/>
          <w:sz w:val="24"/>
        </w:rPr>
      </w:pPr>
      <w:r w:rsidRPr="00F6438E">
        <w:rPr>
          <w:bCs/>
          <w:sz w:val="24"/>
        </w:rPr>
        <w:t>ЧЕТВЕРТОГО СОЗЫВА</w:t>
      </w:r>
    </w:p>
    <w:p w:rsidR="00973443" w:rsidRPr="00F6438E" w:rsidRDefault="00973443" w:rsidP="00973443">
      <w:pPr>
        <w:jc w:val="center"/>
      </w:pPr>
    </w:p>
    <w:p w:rsidR="00973443" w:rsidRPr="00F6438E" w:rsidRDefault="00973443" w:rsidP="00973443">
      <w:pPr>
        <w:pStyle w:val="ConsTitle"/>
        <w:widowControl/>
        <w:ind w:right="0"/>
        <w:jc w:val="center"/>
        <w:rPr>
          <w:rFonts w:ascii="Times New Roman" w:hAnsi="Times New Roman" w:cs="Times New Roman"/>
          <w:b w:val="0"/>
          <w:sz w:val="24"/>
          <w:szCs w:val="24"/>
        </w:rPr>
      </w:pPr>
      <w:r w:rsidRPr="00F6438E">
        <w:rPr>
          <w:rFonts w:ascii="Times New Roman" w:hAnsi="Times New Roman" w:cs="Times New Roman"/>
          <w:b w:val="0"/>
          <w:sz w:val="24"/>
          <w:szCs w:val="24"/>
        </w:rPr>
        <w:t>РЕШЕНИЕ</w:t>
      </w:r>
    </w:p>
    <w:p w:rsidR="00973443" w:rsidRPr="00F6438E" w:rsidRDefault="00973443" w:rsidP="00973443">
      <w:pPr>
        <w:pStyle w:val="ConsTitle"/>
        <w:widowControl/>
        <w:ind w:right="0"/>
        <w:jc w:val="center"/>
        <w:rPr>
          <w:rFonts w:ascii="Times New Roman" w:hAnsi="Times New Roman" w:cs="Times New Roman"/>
          <w:b w:val="0"/>
          <w:sz w:val="24"/>
          <w:szCs w:val="24"/>
        </w:rPr>
      </w:pPr>
    </w:p>
    <w:p w:rsidR="00973443" w:rsidRPr="00F6438E" w:rsidRDefault="00973443" w:rsidP="00973443">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08.08</w:t>
      </w:r>
      <w:r w:rsidRPr="00F6438E">
        <w:rPr>
          <w:rFonts w:ascii="Times New Roman" w:hAnsi="Times New Roman" w:cs="Times New Roman"/>
          <w:b w:val="0"/>
          <w:sz w:val="24"/>
          <w:szCs w:val="24"/>
        </w:rPr>
        <w:t>.2019 г.</w:t>
      </w:r>
      <w:r w:rsidRPr="00F6438E">
        <w:rPr>
          <w:rFonts w:ascii="Times New Roman" w:hAnsi="Times New Roman" w:cs="Times New Roman"/>
          <w:b w:val="0"/>
          <w:sz w:val="24"/>
          <w:szCs w:val="24"/>
        </w:rPr>
        <w:tab/>
        <w:t xml:space="preserve">                                           № </w:t>
      </w:r>
      <w:r>
        <w:rPr>
          <w:rFonts w:ascii="Times New Roman" w:hAnsi="Times New Roman" w:cs="Times New Roman"/>
          <w:b w:val="0"/>
          <w:sz w:val="24"/>
          <w:szCs w:val="24"/>
        </w:rPr>
        <w:t>50</w:t>
      </w:r>
      <w:r w:rsidRPr="00F6438E">
        <w:rPr>
          <w:rFonts w:ascii="Times New Roman" w:hAnsi="Times New Roman" w:cs="Times New Roman"/>
          <w:b w:val="0"/>
          <w:sz w:val="24"/>
          <w:szCs w:val="24"/>
        </w:rPr>
        <w:t xml:space="preserve">                                    с. Макарово</w:t>
      </w:r>
    </w:p>
    <w:p w:rsidR="00973443" w:rsidRDefault="00973443" w:rsidP="00973443">
      <w:pPr>
        <w:tabs>
          <w:tab w:val="left" w:pos="6615"/>
        </w:tabs>
        <w:jc w:val="center"/>
        <w:rPr>
          <w:rFonts w:ascii="Arial" w:hAnsi="Arial" w:cs="Arial"/>
          <w:b/>
          <w:sz w:val="32"/>
          <w:szCs w:val="32"/>
        </w:rPr>
      </w:pPr>
    </w:p>
    <w:p w:rsidR="00973443" w:rsidRPr="00DE4288" w:rsidRDefault="00973443" w:rsidP="00973443">
      <w:pPr>
        <w:jc w:val="both"/>
        <w:rPr>
          <w:b/>
        </w:rPr>
      </w:pPr>
      <w:r w:rsidRPr="00DE4288">
        <w:rPr>
          <w:b/>
        </w:rPr>
        <w:t>« Об отмене решения Думы Макаровского сельского поселения № 48 от 18.06.2019 г. «Об утверждении положения о сельском старосте»</w:t>
      </w:r>
      <w:r>
        <w:rPr>
          <w:b/>
        </w:rPr>
        <w:t>»</w:t>
      </w:r>
    </w:p>
    <w:p w:rsidR="00973443" w:rsidRPr="00DE4288" w:rsidRDefault="00973443" w:rsidP="00973443">
      <w:pPr>
        <w:tabs>
          <w:tab w:val="left" w:pos="6615"/>
        </w:tabs>
      </w:pPr>
    </w:p>
    <w:p w:rsidR="00973443" w:rsidRPr="0070559A" w:rsidRDefault="00973443" w:rsidP="00973443">
      <w:pPr>
        <w:ind w:firstLine="709"/>
        <w:jc w:val="both"/>
      </w:pPr>
      <w:r w:rsidRPr="00DE4288">
        <w:t xml:space="preserve">Руководствуясь Федеральным законом № 131-ФЗ от 06.10.2003 г. «Об общих принципах организации местного самоуправления в РФ», рассмотрев Протест прокурора Киренского района на решение Думы Макаровского сельского поселения № 48 от 18.06.2019 г. «Об утверждении положения о сельском старосте» </w:t>
      </w:r>
      <w:r w:rsidRPr="0070559A">
        <w:t>Дума Макаровского сельского поселения</w:t>
      </w:r>
    </w:p>
    <w:p w:rsidR="00973443" w:rsidRPr="0070559A" w:rsidRDefault="00973443" w:rsidP="00973443">
      <w:pPr>
        <w:ind w:firstLine="709"/>
        <w:jc w:val="both"/>
      </w:pPr>
    </w:p>
    <w:p w:rsidR="00973443" w:rsidRDefault="00973443" w:rsidP="00973443">
      <w:pPr>
        <w:jc w:val="both"/>
      </w:pPr>
      <w:r w:rsidRPr="0070559A">
        <w:rPr>
          <w:b/>
        </w:rPr>
        <w:t>РЕШИЛА</w:t>
      </w:r>
      <w:r w:rsidRPr="00E06B24">
        <w:t>:</w:t>
      </w:r>
    </w:p>
    <w:p w:rsidR="00973443" w:rsidRPr="00DE4288" w:rsidRDefault="00973443" w:rsidP="00973443">
      <w:pPr>
        <w:tabs>
          <w:tab w:val="left" w:pos="6615"/>
        </w:tabs>
        <w:jc w:val="both"/>
      </w:pPr>
    </w:p>
    <w:p w:rsidR="00973443" w:rsidRPr="00DE4288" w:rsidRDefault="00973443" w:rsidP="00973443">
      <w:pPr>
        <w:tabs>
          <w:tab w:val="left" w:pos="0"/>
        </w:tabs>
        <w:jc w:val="both"/>
      </w:pPr>
      <w:r>
        <w:tab/>
      </w:r>
      <w:r w:rsidRPr="00DE4288">
        <w:t xml:space="preserve">1. Решение Думы Макаровского сельского поселения № 48 от 18.06.2019 г. «Об утверждении положения о сельском старосте» - отменить </w:t>
      </w:r>
    </w:p>
    <w:p w:rsidR="00973443" w:rsidRDefault="00973443" w:rsidP="00973443">
      <w:pPr>
        <w:pStyle w:val="a3"/>
        <w:ind w:left="284" w:firstLine="424"/>
        <w:jc w:val="both"/>
      </w:pPr>
      <w:r w:rsidRPr="00DE4288">
        <w:t>2.</w:t>
      </w:r>
      <w:r w:rsidRPr="00DE4288">
        <w:rPr>
          <w:color w:val="000000"/>
        </w:rPr>
        <w:t xml:space="preserve"> Настоящее Решение опубликовать </w:t>
      </w:r>
      <w:r>
        <w:t>периодическом печатном издании</w:t>
      </w:r>
    </w:p>
    <w:p w:rsidR="00973443" w:rsidRPr="00DE4288" w:rsidRDefault="00973443" w:rsidP="00973443">
      <w:pPr>
        <w:pStyle w:val="a3"/>
        <w:jc w:val="both"/>
      </w:pPr>
      <w:r w:rsidRPr="00DE4288">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7" w:history="1">
        <w:r w:rsidRPr="00DE4288">
          <w:rPr>
            <w:rStyle w:val="a7"/>
          </w:rPr>
          <w:t>http://kirenskrn.irkobl.ru</w:t>
        </w:r>
      </w:hyperlink>
      <w:r w:rsidRPr="00DE4288">
        <w:t>) в информационно- телекоммуникационной сети «Интернет»</w:t>
      </w:r>
    </w:p>
    <w:p w:rsidR="00973443" w:rsidRDefault="00973443" w:rsidP="00973443">
      <w:pPr>
        <w:ind w:left="284" w:right="527" w:firstLine="424"/>
        <w:jc w:val="both"/>
      </w:pPr>
      <w:r w:rsidRPr="00DE4288">
        <w:t xml:space="preserve">3.Настоящее решение вступает в силу со дня его официального </w:t>
      </w:r>
    </w:p>
    <w:p w:rsidR="00973443" w:rsidRPr="00DE4288" w:rsidRDefault="00973443" w:rsidP="00973443">
      <w:pPr>
        <w:ind w:right="527"/>
        <w:jc w:val="both"/>
      </w:pPr>
      <w:r w:rsidRPr="00DE4288">
        <w:t>обнародования.</w:t>
      </w:r>
    </w:p>
    <w:p w:rsidR="00973443" w:rsidRPr="00DE4288" w:rsidRDefault="00973443" w:rsidP="00973443">
      <w:pPr>
        <w:ind w:left="284"/>
        <w:jc w:val="both"/>
      </w:pPr>
    </w:p>
    <w:p w:rsidR="00973443" w:rsidRPr="00DE4288" w:rsidRDefault="00973443" w:rsidP="00973443">
      <w:pPr>
        <w:ind w:left="284"/>
        <w:jc w:val="both"/>
      </w:pPr>
    </w:p>
    <w:p w:rsidR="00F609D5" w:rsidRDefault="00F609D5" w:rsidP="00973443">
      <w:pPr>
        <w:ind w:left="284"/>
        <w:jc w:val="both"/>
      </w:pPr>
    </w:p>
    <w:p w:rsidR="00973443" w:rsidRPr="00DE4288" w:rsidRDefault="00973443" w:rsidP="00973443">
      <w:pPr>
        <w:ind w:left="284"/>
        <w:jc w:val="both"/>
      </w:pPr>
      <w:r w:rsidRPr="00DE4288">
        <w:t>Председатель Думы,</w:t>
      </w:r>
    </w:p>
    <w:p w:rsidR="00973443" w:rsidRPr="00DE4288" w:rsidRDefault="00973443" w:rsidP="00973443">
      <w:pPr>
        <w:ind w:left="284"/>
        <w:jc w:val="both"/>
      </w:pPr>
      <w:r w:rsidRPr="00DE4288">
        <w:t xml:space="preserve">Глава Макаровского </w:t>
      </w:r>
    </w:p>
    <w:p w:rsidR="00F609D5" w:rsidRDefault="00973443" w:rsidP="00F609D5">
      <w:pPr>
        <w:ind w:left="284"/>
        <w:jc w:val="both"/>
      </w:pPr>
      <w:r w:rsidRPr="00DE4288">
        <w:t xml:space="preserve">муниципального образования                                                          </w:t>
      </w:r>
    </w:p>
    <w:p w:rsidR="00973443" w:rsidRPr="00DE4288" w:rsidRDefault="00973443" w:rsidP="00F609D5">
      <w:pPr>
        <w:ind w:left="284"/>
        <w:jc w:val="both"/>
      </w:pPr>
      <w:r w:rsidRPr="00DE4288">
        <w:t>О.В. Ярыгина</w:t>
      </w:r>
    </w:p>
    <w:p w:rsidR="00973443" w:rsidRPr="00DE4288" w:rsidRDefault="00973443" w:rsidP="00973443">
      <w:pPr>
        <w:ind w:left="284"/>
        <w:jc w:val="both"/>
      </w:pPr>
    </w:p>
    <w:p w:rsidR="00F609D5" w:rsidRDefault="00F609D5" w:rsidP="00F609D5">
      <w:pPr>
        <w:spacing w:after="80"/>
        <w:jc w:val="center"/>
        <w:rPr>
          <w:b/>
        </w:rPr>
      </w:pPr>
      <w:r>
        <w:rPr>
          <w:b/>
        </w:rPr>
        <w:t>РОССИЙСКАЯ ФЕДЕРАЦИЯ</w:t>
      </w:r>
    </w:p>
    <w:p w:rsidR="00F609D5" w:rsidRDefault="00F609D5" w:rsidP="00F609D5">
      <w:pPr>
        <w:spacing w:after="80"/>
        <w:jc w:val="center"/>
        <w:rPr>
          <w:b/>
        </w:rPr>
      </w:pPr>
      <w:r>
        <w:rPr>
          <w:b/>
        </w:rPr>
        <w:t>ИРКУТСКАЯ ОБЛАСТЬ</w:t>
      </w:r>
    </w:p>
    <w:p w:rsidR="00F609D5" w:rsidRDefault="00F609D5" w:rsidP="00F609D5">
      <w:pPr>
        <w:spacing w:after="80"/>
        <w:jc w:val="center"/>
        <w:rPr>
          <w:b/>
        </w:rPr>
      </w:pPr>
      <w:r>
        <w:rPr>
          <w:b/>
        </w:rPr>
        <w:t>КИРЕНСКИЙ РАЙОН</w:t>
      </w:r>
    </w:p>
    <w:p w:rsidR="00F609D5" w:rsidRDefault="00F609D5" w:rsidP="00F609D5">
      <w:pPr>
        <w:spacing w:after="80"/>
        <w:jc w:val="center"/>
        <w:rPr>
          <w:b/>
        </w:rPr>
      </w:pPr>
      <w:r>
        <w:rPr>
          <w:b/>
        </w:rPr>
        <w:t>МАКАРОВСКОЕ МУНИЦИПАЛЬНОЕ ОБРАЗОВАНИЕ</w:t>
      </w:r>
    </w:p>
    <w:p w:rsidR="00F609D5" w:rsidRDefault="00F609D5" w:rsidP="00F609D5">
      <w:pPr>
        <w:spacing w:after="80"/>
        <w:jc w:val="center"/>
      </w:pPr>
    </w:p>
    <w:p w:rsidR="00F609D5" w:rsidRDefault="00F609D5" w:rsidP="00F609D5">
      <w:pPr>
        <w:spacing w:after="80"/>
        <w:jc w:val="center"/>
      </w:pPr>
      <w:r>
        <w:t>ДУМА  МАКАРОВСКОГО МУНИЦИПАЛЬНОГО  ОБРАЗОВАНИЯ</w:t>
      </w:r>
    </w:p>
    <w:p w:rsidR="00F609D5" w:rsidRDefault="00F609D5" w:rsidP="00F609D5">
      <w:pPr>
        <w:pStyle w:val="ConsTitle"/>
        <w:widowControl/>
        <w:ind w:right="0"/>
        <w:jc w:val="center"/>
        <w:rPr>
          <w:rFonts w:ascii="Times New Roman" w:hAnsi="Times New Roman"/>
          <w:b w:val="0"/>
          <w:sz w:val="24"/>
        </w:rPr>
      </w:pPr>
      <w:r>
        <w:rPr>
          <w:rFonts w:ascii="Times New Roman" w:hAnsi="Times New Roman"/>
          <w:b w:val="0"/>
          <w:sz w:val="24"/>
        </w:rPr>
        <w:t>РЕШЕНИЕ № 51</w:t>
      </w:r>
    </w:p>
    <w:p w:rsidR="00F609D5" w:rsidRDefault="00F609D5" w:rsidP="00F609D5">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08 » августа 2019  г.    </w:t>
      </w:r>
      <w:r>
        <w:rPr>
          <w:rFonts w:ascii="Times New Roman" w:hAnsi="Times New Roman"/>
          <w:b w:val="0"/>
          <w:sz w:val="24"/>
        </w:rPr>
        <w:tab/>
        <w:t xml:space="preserve">                                                                           с. Макарово</w:t>
      </w:r>
    </w:p>
    <w:p w:rsidR="00F609D5" w:rsidRDefault="00F609D5" w:rsidP="00F609D5">
      <w:pPr>
        <w:jc w:val="both"/>
        <w:rPr>
          <w:sz w:val="26"/>
          <w:szCs w:val="26"/>
        </w:rPr>
      </w:pPr>
    </w:p>
    <w:p w:rsidR="00F609D5" w:rsidRPr="00BA7567" w:rsidRDefault="00F609D5" w:rsidP="00F609D5">
      <w:pPr>
        <w:jc w:val="both"/>
      </w:pPr>
      <w:r w:rsidRPr="00BA7567">
        <w:lastRenderedPageBreak/>
        <w:t xml:space="preserve">«О внесении изменений в Устав </w:t>
      </w:r>
    </w:p>
    <w:p w:rsidR="00F609D5" w:rsidRPr="00BA7567" w:rsidRDefault="00F609D5" w:rsidP="00F609D5">
      <w:pPr>
        <w:jc w:val="both"/>
        <w:rPr>
          <w:color w:val="000000"/>
          <w:spacing w:val="-1"/>
          <w:w w:val="101"/>
        </w:rPr>
      </w:pPr>
      <w:r w:rsidRPr="00BA7567">
        <w:rPr>
          <w:color w:val="000000"/>
          <w:spacing w:val="-1"/>
          <w:w w:val="101"/>
        </w:rPr>
        <w:t xml:space="preserve">Макаровского муниципального образования» </w:t>
      </w:r>
    </w:p>
    <w:p w:rsidR="00F609D5" w:rsidRPr="00BA7567" w:rsidRDefault="00F609D5" w:rsidP="00F609D5">
      <w:pPr>
        <w:tabs>
          <w:tab w:val="left" w:pos="3798"/>
        </w:tabs>
      </w:pPr>
    </w:p>
    <w:p w:rsidR="00F609D5" w:rsidRPr="00BA7567" w:rsidRDefault="00F609D5" w:rsidP="00F609D5">
      <w:pPr>
        <w:ind w:firstLine="708"/>
        <w:jc w:val="both"/>
        <w:rPr>
          <w:b/>
        </w:rPr>
      </w:pPr>
      <w:r w:rsidRPr="00BA7567">
        <w:t xml:space="preserve">В </w:t>
      </w:r>
      <w:r>
        <w:t>соответствии со ст.7, 35, 44 Федерального закона от 06.10.2003 г. № 131-ФЗ «Об общих принципах организации местного самоуправления в Российской Федерации</w:t>
      </w:r>
      <w:r w:rsidRPr="00BA7567">
        <w:t>, Дума Макаровского муниципального образования</w:t>
      </w:r>
      <w:r w:rsidRPr="00BA7567">
        <w:rPr>
          <w:b/>
        </w:rPr>
        <w:t xml:space="preserve"> </w:t>
      </w:r>
    </w:p>
    <w:p w:rsidR="00F609D5" w:rsidRPr="00BA7567" w:rsidRDefault="00F609D5" w:rsidP="00F609D5">
      <w:pPr>
        <w:jc w:val="both"/>
        <w:rPr>
          <w:b/>
        </w:rPr>
      </w:pPr>
    </w:p>
    <w:p w:rsidR="00F609D5" w:rsidRPr="007F7070" w:rsidRDefault="00F609D5" w:rsidP="00F609D5">
      <w:pPr>
        <w:jc w:val="both"/>
        <w:rPr>
          <w:b/>
        </w:rPr>
      </w:pPr>
      <w:r w:rsidRPr="00911213">
        <w:rPr>
          <w:b/>
        </w:rPr>
        <w:t>РЕШИЛА:</w:t>
      </w:r>
    </w:p>
    <w:p w:rsidR="00F609D5" w:rsidRDefault="00F609D5" w:rsidP="00F609D5">
      <w:pPr>
        <w:jc w:val="both"/>
        <w:rPr>
          <w:sz w:val="22"/>
          <w:szCs w:val="22"/>
        </w:rPr>
      </w:pPr>
    </w:p>
    <w:p w:rsidR="00F609D5" w:rsidRPr="007226AB" w:rsidRDefault="00F609D5" w:rsidP="00F609D5">
      <w:pPr>
        <w:ind w:firstLine="708"/>
        <w:jc w:val="both"/>
      </w:pPr>
      <w:r w:rsidRPr="007226AB">
        <w:t>1. Внести в Устав Макаровского муниципального образования следующие изменения</w:t>
      </w:r>
    </w:p>
    <w:p w:rsidR="00F609D5" w:rsidRPr="007226AB" w:rsidRDefault="00F609D5" w:rsidP="00F609D5">
      <w:pPr>
        <w:ind w:firstLine="708"/>
        <w:jc w:val="both"/>
        <w:rPr>
          <w:color w:val="000000"/>
          <w:spacing w:val="1"/>
        </w:rPr>
      </w:pPr>
      <w:r w:rsidRPr="007226AB">
        <w:rPr>
          <w:color w:val="000000"/>
          <w:spacing w:val="1"/>
        </w:rPr>
        <w:t>1.1  Статья 6 . «Вопросы местного значения сельского поселения»</w:t>
      </w:r>
    </w:p>
    <w:p w:rsidR="00F609D5" w:rsidRPr="007226AB" w:rsidRDefault="00F609D5" w:rsidP="00F609D5">
      <w:pPr>
        <w:ind w:firstLine="708"/>
        <w:jc w:val="both"/>
        <w:rPr>
          <w:color w:val="000000"/>
          <w:spacing w:val="1"/>
        </w:rPr>
      </w:pPr>
      <w:r w:rsidRPr="007226AB">
        <w:rPr>
          <w:color w:val="000000"/>
          <w:spacing w:val="1"/>
        </w:rPr>
        <w:t>1.1.1. пункт 15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609D5" w:rsidRPr="007226AB" w:rsidRDefault="00F609D5" w:rsidP="00F609D5">
      <w:pPr>
        <w:ind w:firstLine="708"/>
        <w:jc w:val="both"/>
        <w:rPr>
          <w:color w:val="000000"/>
          <w:spacing w:val="1"/>
        </w:rPr>
      </w:pPr>
      <w:r w:rsidRPr="007226AB">
        <w:rPr>
          <w:color w:val="000000"/>
          <w:spacing w:val="1"/>
        </w:rPr>
        <w:t>1.1.2. пункт 19 изложить в следующей редакции:</w:t>
      </w:r>
    </w:p>
    <w:p w:rsidR="00F609D5" w:rsidRPr="007226AB" w:rsidRDefault="00F609D5" w:rsidP="00F609D5">
      <w:pPr>
        <w:ind w:firstLine="708"/>
        <w:jc w:val="both"/>
        <w:rPr>
          <w:color w:val="000000"/>
          <w:spacing w:val="1"/>
        </w:rPr>
      </w:pPr>
      <w:r w:rsidRPr="007226AB">
        <w:rPr>
          <w:color w:val="000000"/>
          <w:spacing w:val="1"/>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609D5" w:rsidRPr="007226AB" w:rsidRDefault="00F609D5" w:rsidP="00F609D5">
      <w:pPr>
        <w:ind w:firstLine="708"/>
        <w:jc w:val="both"/>
        <w:rPr>
          <w:color w:val="000000"/>
          <w:spacing w:val="1"/>
        </w:rPr>
      </w:pPr>
    </w:p>
    <w:p w:rsidR="00F609D5" w:rsidRPr="007226AB" w:rsidRDefault="00F609D5" w:rsidP="00F609D5">
      <w:pPr>
        <w:ind w:firstLine="708"/>
        <w:jc w:val="both"/>
        <w:rPr>
          <w:color w:val="000000"/>
          <w:spacing w:val="1"/>
        </w:rPr>
      </w:pPr>
      <w:r w:rsidRPr="007226AB">
        <w:rPr>
          <w:color w:val="000000"/>
          <w:spacing w:val="1"/>
        </w:rPr>
        <w:t xml:space="preserve">1.2. Статья 6.1. Права органов местного самоуправления Макаровского муниципального образования на решение вопросов, не отнесенных к вопросам местного значения Макаровского муниципального образования </w:t>
      </w:r>
    </w:p>
    <w:p w:rsidR="00F609D5" w:rsidRPr="007226AB" w:rsidRDefault="00F609D5" w:rsidP="00F609D5">
      <w:pPr>
        <w:ind w:firstLine="708"/>
        <w:jc w:val="both"/>
        <w:rPr>
          <w:color w:val="000000"/>
          <w:spacing w:val="1"/>
        </w:rPr>
      </w:pPr>
      <w:r w:rsidRPr="007226AB">
        <w:rPr>
          <w:color w:val="000000"/>
          <w:spacing w:val="1"/>
        </w:rPr>
        <w:t>1.2.1 в пункте 13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609D5" w:rsidRPr="007226AB" w:rsidRDefault="00F609D5" w:rsidP="00F609D5">
      <w:pPr>
        <w:ind w:firstLine="708"/>
        <w:jc w:val="both"/>
        <w:rPr>
          <w:color w:val="000000"/>
          <w:spacing w:val="1"/>
        </w:rPr>
      </w:pPr>
      <w:r w:rsidRPr="007226AB">
        <w:rPr>
          <w:color w:val="000000"/>
          <w:spacing w:val="1"/>
        </w:rPr>
        <w:t xml:space="preserve">1.2.2.  часть 1 дополнить пунктом 16 следующего содержания: </w:t>
      </w:r>
    </w:p>
    <w:p w:rsidR="00F609D5" w:rsidRPr="007226AB" w:rsidRDefault="00F609D5" w:rsidP="00F609D5">
      <w:pPr>
        <w:ind w:firstLine="540"/>
        <w:jc w:val="both"/>
        <w:rPr>
          <w:color w:val="000000"/>
          <w:spacing w:val="1"/>
        </w:rPr>
      </w:pPr>
      <w:r w:rsidRPr="007226AB">
        <w:rPr>
          <w:color w:val="000000"/>
          <w:spacing w:val="1"/>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F609D5" w:rsidRDefault="00F609D5" w:rsidP="00F609D5">
      <w:pPr>
        <w:pStyle w:val="ConsNormal"/>
        <w:ind w:firstLine="0"/>
        <w:jc w:val="both"/>
        <w:rPr>
          <w:rFonts w:ascii="Times New Roman" w:hAnsi="Times New Roman"/>
          <w:color w:val="000000"/>
          <w:spacing w:val="1"/>
          <w:sz w:val="24"/>
          <w:szCs w:val="24"/>
        </w:rPr>
      </w:pPr>
    </w:p>
    <w:p w:rsidR="00F609D5" w:rsidRDefault="00F609D5" w:rsidP="00F609D5">
      <w:pPr>
        <w:pStyle w:val="ConsNormal"/>
        <w:ind w:firstLine="540"/>
        <w:jc w:val="both"/>
        <w:rPr>
          <w:rFonts w:ascii="Times New Roman" w:hAnsi="Times New Roman"/>
          <w:sz w:val="24"/>
          <w:szCs w:val="24"/>
        </w:rPr>
      </w:pPr>
      <w:r w:rsidRPr="007226AB">
        <w:rPr>
          <w:rFonts w:ascii="Times New Roman" w:hAnsi="Times New Roman"/>
          <w:color w:val="000000"/>
          <w:spacing w:val="1"/>
          <w:sz w:val="24"/>
          <w:szCs w:val="24"/>
        </w:rPr>
        <w:t xml:space="preserve">1.3 </w:t>
      </w:r>
      <w:r w:rsidRPr="007226AB">
        <w:rPr>
          <w:rFonts w:ascii="Times New Roman" w:hAnsi="Times New Roman"/>
          <w:sz w:val="24"/>
          <w:szCs w:val="24"/>
        </w:rPr>
        <w:t>Статья 7. Полномочия органов местного самоуправления Макаровского муниципального образования по решению вопросов местного значения</w:t>
      </w:r>
    </w:p>
    <w:p w:rsidR="00F609D5" w:rsidRDefault="00F609D5" w:rsidP="00F609D5">
      <w:pPr>
        <w:pStyle w:val="ConsNormal"/>
        <w:ind w:firstLine="540"/>
        <w:jc w:val="both"/>
        <w:rPr>
          <w:rFonts w:ascii="Times New Roman" w:hAnsi="Times New Roman"/>
          <w:sz w:val="24"/>
          <w:szCs w:val="24"/>
        </w:rPr>
      </w:pPr>
      <w:r w:rsidRPr="007226AB">
        <w:rPr>
          <w:rFonts w:ascii="Times New Roman" w:hAnsi="Times New Roman"/>
          <w:sz w:val="24"/>
          <w:szCs w:val="24"/>
        </w:rPr>
        <w:t xml:space="preserve">1.3.1. пункт 4.1 </w:t>
      </w:r>
      <w:r>
        <w:rPr>
          <w:rFonts w:ascii="Times New Roman" w:hAnsi="Times New Roman"/>
          <w:sz w:val="24"/>
          <w:szCs w:val="24"/>
        </w:rPr>
        <w:t>части 1 исключить;</w:t>
      </w:r>
    </w:p>
    <w:p w:rsidR="00F609D5" w:rsidRDefault="00F609D5" w:rsidP="00F609D5">
      <w:pPr>
        <w:pStyle w:val="ConsNormal"/>
        <w:ind w:firstLine="540"/>
        <w:jc w:val="both"/>
        <w:rPr>
          <w:rFonts w:ascii="Times New Roman" w:hAnsi="Times New Roman"/>
          <w:color w:val="000000"/>
          <w:spacing w:val="1"/>
          <w:sz w:val="24"/>
          <w:szCs w:val="24"/>
        </w:rPr>
      </w:pPr>
    </w:p>
    <w:p w:rsidR="00F609D5" w:rsidRPr="007226AB" w:rsidRDefault="00F609D5" w:rsidP="00F609D5">
      <w:pPr>
        <w:pStyle w:val="ConsNormal"/>
        <w:ind w:firstLine="540"/>
        <w:jc w:val="both"/>
        <w:rPr>
          <w:rFonts w:ascii="Times New Roman" w:hAnsi="Times New Roman"/>
          <w:sz w:val="24"/>
          <w:szCs w:val="24"/>
        </w:rPr>
      </w:pPr>
      <w:r w:rsidRPr="007226AB">
        <w:rPr>
          <w:rFonts w:ascii="Times New Roman" w:hAnsi="Times New Roman"/>
          <w:color w:val="000000"/>
          <w:spacing w:val="1"/>
          <w:sz w:val="24"/>
          <w:szCs w:val="24"/>
        </w:rPr>
        <w:t xml:space="preserve">1.4. </w:t>
      </w:r>
      <w:r>
        <w:rPr>
          <w:rFonts w:ascii="Times New Roman" w:hAnsi="Times New Roman"/>
          <w:color w:val="000000"/>
          <w:spacing w:val="1"/>
          <w:sz w:val="24"/>
          <w:szCs w:val="24"/>
        </w:rPr>
        <w:t xml:space="preserve">Устав </w:t>
      </w:r>
      <w:r w:rsidRPr="007226AB">
        <w:rPr>
          <w:rFonts w:ascii="Times New Roman" w:hAnsi="Times New Roman"/>
          <w:color w:val="000000"/>
          <w:spacing w:val="1"/>
          <w:sz w:val="24"/>
          <w:szCs w:val="24"/>
        </w:rPr>
        <w:t>Дополнить статьей 1</w:t>
      </w:r>
      <w:r>
        <w:rPr>
          <w:rFonts w:ascii="Times New Roman" w:hAnsi="Times New Roman"/>
          <w:color w:val="000000"/>
          <w:spacing w:val="1"/>
          <w:sz w:val="24"/>
          <w:szCs w:val="24"/>
        </w:rPr>
        <w:t>5.</w:t>
      </w:r>
      <w:r w:rsidRPr="007226AB">
        <w:rPr>
          <w:rFonts w:ascii="Times New Roman" w:hAnsi="Times New Roman"/>
          <w:color w:val="000000"/>
          <w:spacing w:val="1"/>
          <w:sz w:val="24"/>
          <w:szCs w:val="24"/>
        </w:rPr>
        <w:t>1 следующего содержания</w:t>
      </w:r>
    </w:p>
    <w:p w:rsidR="00F609D5" w:rsidRPr="007226AB" w:rsidRDefault="00F609D5" w:rsidP="00F609D5">
      <w:pPr>
        <w:ind w:firstLine="540"/>
        <w:jc w:val="both"/>
        <w:rPr>
          <w:bCs/>
          <w:color w:val="22272F"/>
          <w:shd w:val="clear" w:color="auto" w:fill="FFFFFF"/>
        </w:rPr>
      </w:pPr>
      <w:r>
        <w:rPr>
          <w:color w:val="000000"/>
          <w:spacing w:val="1"/>
        </w:rPr>
        <w:t>«Статья 15.</w:t>
      </w:r>
      <w:r w:rsidRPr="007226AB">
        <w:rPr>
          <w:color w:val="000000"/>
          <w:spacing w:val="1"/>
        </w:rPr>
        <w:t>1</w:t>
      </w:r>
      <w:r w:rsidRPr="007226AB">
        <w:rPr>
          <w:b/>
          <w:bCs/>
          <w:color w:val="22272F"/>
          <w:shd w:val="clear" w:color="auto" w:fill="FFFFFF"/>
        </w:rPr>
        <w:t xml:space="preserve"> </w:t>
      </w:r>
      <w:r w:rsidRPr="007226AB">
        <w:rPr>
          <w:bCs/>
          <w:color w:val="22272F"/>
          <w:shd w:val="clear" w:color="auto" w:fill="FFFFFF"/>
        </w:rPr>
        <w:t>Староста сельского населенного пункта</w:t>
      </w:r>
    </w:p>
    <w:p w:rsidR="00F609D5" w:rsidRPr="007226AB" w:rsidRDefault="00F609D5" w:rsidP="00F609D5">
      <w:pPr>
        <w:pStyle w:val="a3"/>
        <w:jc w:val="both"/>
      </w:pPr>
      <w:r w:rsidRPr="007226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609D5" w:rsidRPr="007226AB" w:rsidRDefault="00F609D5" w:rsidP="00F609D5">
      <w:pPr>
        <w:pStyle w:val="a3"/>
        <w:jc w:val="both"/>
      </w:pPr>
      <w:r w:rsidRPr="007226AB">
        <w:t>2. Староста сельского населенного пункта назначается Думой Макаровского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09D5" w:rsidRPr="007226AB" w:rsidRDefault="00F609D5" w:rsidP="00F609D5">
      <w:pPr>
        <w:pStyle w:val="a3"/>
        <w:jc w:val="both"/>
      </w:pPr>
      <w:r w:rsidRPr="007226A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09D5" w:rsidRPr="007226AB" w:rsidRDefault="00F609D5" w:rsidP="00F609D5">
      <w:pPr>
        <w:pStyle w:val="a3"/>
        <w:jc w:val="both"/>
      </w:pPr>
      <w:r w:rsidRPr="007226AB">
        <w:t>4. Старостой сельского населенного пункта не может быть назначено лицо:</w:t>
      </w:r>
    </w:p>
    <w:p w:rsidR="00F609D5" w:rsidRPr="007226AB" w:rsidRDefault="00F609D5" w:rsidP="00F609D5">
      <w:pPr>
        <w:pStyle w:val="a3"/>
        <w:jc w:val="both"/>
      </w:pPr>
      <w:r w:rsidRPr="007226AB">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09D5" w:rsidRPr="007226AB" w:rsidRDefault="00F609D5" w:rsidP="00F609D5">
      <w:pPr>
        <w:pStyle w:val="a3"/>
        <w:jc w:val="both"/>
      </w:pPr>
      <w:r w:rsidRPr="007226AB">
        <w:t>2) признанное судом недееспособным или ограниченно дееспособным;</w:t>
      </w:r>
    </w:p>
    <w:p w:rsidR="00F609D5" w:rsidRPr="007226AB" w:rsidRDefault="00F609D5" w:rsidP="00F609D5">
      <w:pPr>
        <w:pStyle w:val="a3"/>
        <w:jc w:val="both"/>
      </w:pPr>
      <w:r w:rsidRPr="007226AB">
        <w:t>3) имеющее непогашенную или неснятую судимость.</w:t>
      </w:r>
    </w:p>
    <w:p w:rsidR="00F609D5" w:rsidRPr="007226AB" w:rsidRDefault="00F609D5" w:rsidP="00F609D5">
      <w:pPr>
        <w:pStyle w:val="a3"/>
        <w:jc w:val="both"/>
      </w:pPr>
      <w:r w:rsidRPr="007226AB">
        <w:t xml:space="preserve">5. Срок полномочий старосты сельского населенного пункта </w:t>
      </w:r>
      <w:r>
        <w:t xml:space="preserve">составляет 5 лет. </w:t>
      </w:r>
      <w:r w:rsidRPr="007226AB">
        <w:t xml:space="preserve">Полномочия старосты сельского населенного пункта прекращаются досрочно по решению Думы Макаровского </w:t>
      </w:r>
      <w:r>
        <w:t xml:space="preserve">муниципального образования, </w:t>
      </w:r>
      <w:r w:rsidRPr="007226AB">
        <w:t>по представлению схода граждан сельского населенного пункта, а также в случаях, установленных </w:t>
      </w:r>
      <w:hyperlink r:id="rId8" w:anchor="/document/186367/entry/401001" w:history="1">
        <w:r w:rsidRPr="007226AB">
          <w:rPr>
            <w:rStyle w:val="a7"/>
            <w:color w:val="734C9B"/>
          </w:rPr>
          <w:t>пунктами 1 - 7 части 10 статьи 40</w:t>
        </w:r>
      </w:hyperlink>
      <w:r w:rsidRPr="007226AB">
        <w:t>  Федерального закона № 131-ФЗ от 06.10.2003 г.</w:t>
      </w:r>
    </w:p>
    <w:p w:rsidR="00F609D5" w:rsidRPr="007226AB" w:rsidRDefault="00F609D5" w:rsidP="00F609D5">
      <w:pPr>
        <w:pStyle w:val="a3"/>
        <w:jc w:val="both"/>
      </w:pPr>
      <w:r w:rsidRPr="007226AB">
        <w:t>6. Староста сельского населенного пункта для решения возложенных на него задач:</w:t>
      </w:r>
    </w:p>
    <w:p w:rsidR="00F609D5" w:rsidRPr="007226AB" w:rsidRDefault="00F609D5" w:rsidP="00F609D5">
      <w:pPr>
        <w:pStyle w:val="a3"/>
        <w:jc w:val="both"/>
      </w:pPr>
      <w:r w:rsidRPr="007226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09D5" w:rsidRPr="007226AB" w:rsidRDefault="00F609D5" w:rsidP="00F609D5">
      <w:pPr>
        <w:pStyle w:val="a3"/>
        <w:jc w:val="both"/>
      </w:pPr>
      <w:r w:rsidRPr="007226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09D5" w:rsidRPr="007226AB" w:rsidRDefault="00F609D5" w:rsidP="00F609D5">
      <w:pPr>
        <w:pStyle w:val="a3"/>
        <w:jc w:val="both"/>
      </w:pPr>
      <w:r w:rsidRPr="007226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09D5" w:rsidRPr="007226AB" w:rsidRDefault="00F609D5" w:rsidP="00F609D5">
      <w:pPr>
        <w:pStyle w:val="a3"/>
        <w:jc w:val="both"/>
      </w:pPr>
      <w:r w:rsidRPr="007226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09D5" w:rsidRPr="007226AB" w:rsidRDefault="00F609D5" w:rsidP="00F609D5">
      <w:pPr>
        <w:pStyle w:val="a3"/>
        <w:jc w:val="both"/>
      </w:pPr>
      <w:r w:rsidRPr="007226AB">
        <w:t xml:space="preserve">5) осуществляет иные полномочия и права, предусмотренные </w:t>
      </w:r>
      <w:r>
        <w:t xml:space="preserve">решением </w:t>
      </w:r>
      <w:r w:rsidRPr="007226AB">
        <w:t>Думы Макаровского муниципального образования в соответствии с законом Иркутской области.</w:t>
      </w:r>
    </w:p>
    <w:p w:rsidR="00F609D5" w:rsidRPr="007226AB" w:rsidRDefault="00F609D5" w:rsidP="00F609D5">
      <w:pPr>
        <w:pStyle w:val="a3"/>
        <w:jc w:val="both"/>
      </w:pPr>
      <w:r w:rsidRPr="007226AB">
        <w:t>7. Гарантии деятельности и иные вопросы статуса старосты сельского населенного пункта устанавлива</w:t>
      </w:r>
      <w:r>
        <w:t>ю</w:t>
      </w:r>
      <w:r w:rsidRPr="007226AB">
        <w:t xml:space="preserve">тся </w:t>
      </w:r>
      <w:r>
        <w:t>решением</w:t>
      </w:r>
      <w:r w:rsidRPr="007226AB">
        <w:t xml:space="preserve"> Думы Макаровского муниципального образования в соответствии с законом Иркутской области</w:t>
      </w:r>
    </w:p>
    <w:p w:rsidR="00F609D5" w:rsidRPr="007226AB" w:rsidRDefault="00F609D5" w:rsidP="00F609D5">
      <w:pPr>
        <w:pStyle w:val="a3"/>
        <w:jc w:val="both"/>
      </w:pPr>
    </w:p>
    <w:p w:rsidR="00F609D5"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 xml:space="preserve">1.5. </w:t>
      </w:r>
      <w:r w:rsidRPr="00F71656">
        <w:rPr>
          <w:rFonts w:ascii="Times New Roman" w:hAnsi="Times New Roman"/>
          <w:sz w:val="24"/>
          <w:szCs w:val="24"/>
        </w:rPr>
        <w:t>Статья 16. Публичные слушания</w:t>
      </w:r>
    </w:p>
    <w:p w:rsidR="00F609D5"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1.5.1.</w:t>
      </w:r>
      <w:r w:rsidRPr="00F71656">
        <w:rPr>
          <w:sz w:val="24"/>
          <w:szCs w:val="24"/>
        </w:rPr>
        <w:t xml:space="preserve"> </w:t>
      </w:r>
      <w:r w:rsidRPr="00F71656">
        <w:rPr>
          <w:rFonts w:ascii="Times New Roman" w:hAnsi="Times New Roman"/>
          <w:sz w:val="24"/>
          <w:szCs w:val="24"/>
        </w:rPr>
        <w:t>части 4-6 исключить;</w:t>
      </w:r>
    </w:p>
    <w:p w:rsidR="00F609D5" w:rsidRDefault="00F609D5" w:rsidP="00F609D5">
      <w:pPr>
        <w:pStyle w:val="ConsNormal"/>
        <w:ind w:right="-5" w:firstLine="540"/>
        <w:jc w:val="both"/>
        <w:rPr>
          <w:rFonts w:ascii="Times New Roman" w:hAnsi="Times New Roman"/>
          <w:sz w:val="24"/>
          <w:szCs w:val="24"/>
        </w:rPr>
      </w:pPr>
    </w:p>
    <w:p w:rsidR="00F609D5" w:rsidRPr="007226AB"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1.6</w:t>
      </w:r>
      <w:r w:rsidRPr="007226AB">
        <w:rPr>
          <w:rFonts w:ascii="Times New Roman" w:hAnsi="Times New Roman"/>
          <w:sz w:val="24"/>
          <w:szCs w:val="24"/>
        </w:rPr>
        <w:t>. Статья 26. Досрочное прекращение полномочий Главы сельского поселения</w:t>
      </w:r>
    </w:p>
    <w:p w:rsidR="00F609D5" w:rsidRPr="007226AB"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1.6</w:t>
      </w:r>
      <w:r w:rsidRPr="007226AB">
        <w:rPr>
          <w:rFonts w:ascii="Times New Roman" w:hAnsi="Times New Roman"/>
          <w:sz w:val="24"/>
          <w:szCs w:val="24"/>
        </w:rPr>
        <w:t>.1. в части 1 пункт 11 слова «с частью 3, частью 5  статьи 13» заменить словами «с </w:t>
      </w:r>
      <w:hyperlink r:id="rId9" w:anchor="/document/186367/entry/1303" w:history="1">
        <w:r w:rsidRPr="007226AB">
          <w:rPr>
            <w:rFonts w:ascii="Times New Roman" w:hAnsi="Times New Roman"/>
            <w:sz w:val="24"/>
            <w:szCs w:val="24"/>
          </w:rPr>
          <w:t>частями 3</w:t>
        </w:r>
      </w:hyperlink>
      <w:r w:rsidRPr="007226AB">
        <w:rPr>
          <w:rFonts w:ascii="Times New Roman" w:hAnsi="Times New Roman"/>
          <w:sz w:val="24"/>
          <w:szCs w:val="24"/>
        </w:rPr>
        <w:t>, </w:t>
      </w:r>
      <w:hyperlink r:id="rId10" w:anchor="/document/186367/entry/130311" w:history="1">
        <w:r w:rsidRPr="007226AB">
          <w:rPr>
            <w:rFonts w:ascii="Times New Roman" w:hAnsi="Times New Roman"/>
            <w:sz w:val="24"/>
            <w:szCs w:val="24"/>
          </w:rPr>
          <w:t>3.1-1</w:t>
        </w:r>
      </w:hyperlink>
      <w:r w:rsidRPr="007226AB">
        <w:rPr>
          <w:rFonts w:ascii="Times New Roman" w:hAnsi="Times New Roman"/>
          <w:sz w:val="24"/>
          <w:szCs w:val="24"/>
        </w:rPr>
        <w:t>, </w:t>
      </w:r>
      <w:hyperlink r:id="rId11" w:anchor="/document/186367/entry/1304" w:history="1">
        <w:r>
          <w:rPr>
            <w:rFonts w:ascii="Times New Roman" w:hAnsi="Times New Roman"/>
            <w:sz w:val="24"/>
            <w:szCs w:val="24"/>
          </w:rPr>
          <w:t>4, 5, 6,</w:t>
        </w:r>
        <w:r w:rsidRPr="007226AB">
          <w:rPr>
            <w:rFonts w:ascii="Times New Roman" w:hAnsi="Times New Roman"/>
            <w:sz w:val="24"/>
            <w:szCs w:val="24"/>
          </w:rPr>
          <w:t xml:space="preserve"> 6.2</w:t>
        </w:r>
      </w:hyperlink>
      <w:r>
        <w:rPr>
          <w:rFonts w:ascii="Times New Roman" w:hAnsi="Times New Roman"/>
          <w:sz w:val="24"/>
          <w:szCs w:val="24"/>
        </w:rPr>
        <w:t xml:space="preserve"> статьи 13</w:t>
      </w:r>
      <w:r w:rsidRPr="007226AB">
        <w:rPr>
          <w:rFonts w:ascii="Times New Roman" w:hAnsi="Times New Roman"/>
          <w:sz w:val="24"/>
          <w:szCs w:val="24"/>
        </w:rPr>
        <w:t>»</w:t>
      </w:r>
    </w:p>
    <w:p w:rsidR="00F609D5" w:rsidRPr="007226AB" w:rsidRDefault="00F609D5" w:rsidP="00F609D5">
      <w:pPr>
        <w:pStyle w:val="ConsNormal"/>
        <w:ind w:right="-5" w:firstLine="540"/>
        <w:jc w:val="both"/>
        <w:rPr>
          <w:rFonts w:ascii="Times New Roman" w:hAnsi="Times New Roman"/>
          <w:sz w:val="24"/>
          <w:szCs w:val="24"/>
        </w:rPr>
      </w:pPr>
    </w:p>
    <w:p w:rsidR="00F609D5" w:rsidRPr="007226AB"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1.7</w:t>
      </w:r>
      <w:r w:rsidRPr="007226AB">
        <w:rPr>
          <w:rFonts w:ascii="Times New Roman" w:hAnsi="Times New Roman"/>
          <w:sz w:val="24"/>
          <w:szCs w:val="24"/>
        </w:rPr>
        <w:t>. Статья 35. Прекращение полномочий Думы сельского поселения</w:t>
      </w:r>
    </w:p>
    <w:p w:rsidR="00F609D5" w:rsidRPr="007226AB" w:rsidRDefault="00F609D5" w:rsidP="00F609D5">
      <w:pPr>
        <w:pStyle w:val="ConsNormal"/>
        <w:ind w:right="-5" w:firstLine="540"/>
        <w:jc w:val="both"/>
        <w:rPr>
          <w:rFonts w:ascii="Times New Roman" w:hAnsi="Times New Roman"/>
          <w:sz w:val="24"/>
          <w:szCs w:val="24"/>
        </w:rPr>
      </w:pPr>
      <w:r>
        <w:rPr>
          <w:rFonts w:ascii="Times New Roman" w:hAnsi="Times New Roman"/>
          <w:sz w:val="24"/>
          <w:szCs w:val="24"/>
        </w:rPr>
        <w:t>1.7</w:t>
      </w:r>
      <w:r w:rsidRPr="007226AB">
        <w:rPr>
          <w:rFonts w:ascii="Times New Roman" w:hAnsi="Times New Roman"/>
          <w:sz w:val="24"/>
          <w:szCs w:val="24"/>
        </w:rPr>
        <w:t xml:space="preserve">.1. в части 2 пункт 4 слова «с </w:t>
      </w:r>
      <w:hyperlink w:anchor="sub_1303" w:history="1">
        <w:r w:rsidRPr="007226AB">
          <w:rPr>
            <w:rFonts w:ascii="Times New Roman" w:hAnsi="Times New Roman"/>
            <w:sz w:val="24"/>
            <w:szCs w:val="24"/>
          </w:rPr>
          <w:t>частью 3</w:t>
        </w:r>
      </w:hyperlink>
      <w:r w:rsidRPr="007226AB">
        <w:rPr>
          <w:rFonts w:ascii="Times New Roman" w:hAnsi="Times New Roman"/>
          <w:sz w:val="24"/>
          <w:szCs w:val="24"/>
        </w:rPr>
        <w:t xml:space="preserve">, частью 5 </w:t>
      </w:r>
      <w:hyperlink w:anchor="sub_1304" w:history="1">
        <w:r w:rsidRPr="007226AB">
          <w:rPr>
            <w:rFonts w:ascii="Times New Roman" w:hAnsi="Times New Roman"/>
            <w:sz w:val="24"/>
            <w:szCs w:val="24"/>
          </w:rPr>
          <w:t xml:space="preserve"> статьи 13</w:t>
        </w:r>
      </w:hyperlink>
      <w:r w:rsidRPr="007226AB">
        <w:rPr>
          <w:rFonts w:ascii="Times New Roman" w:hAnsi="Times New Roman"/>
          <w:sz w:val="24"/>
          <w:szCs w:val="24"/>
        </w:rPr>
        <w:t>» заменить словами «с </w:t>
      </w:r>
      <w:hyperlink r:id="rId12" w:anchor="/document/186367/entry/1303" w:history="1">
        <w:r w:rsidRPr="007226AB">
          <w:rPr>
            <w:rFonts w:ascii="Times New Roman" w:hAnsi="Times New Roman"/>
            <w:sz w:val="24"/>
            <w:szCs w:val="24"/>
          </w:rPr>
          <w:t>частями 3</w:t>
        </w:r>
      </w:hyperlink>
      <w:r w:rsidRPr="007226AB">
        <w:rPr>
          <w:rFonts w:ascii="Times New Roman" w:hAnsi="Times New Roman"/>
          <w:sz w:val="24"/>
          <w:szCs w:val="24"/>
        </w:rPr>
        <w:t>, </w:t>
      </w:r>
      <w:hyperlink r:id="rId13" w:anchor="/document/186367/entry/130311" w:history="1">
        <w:r w:rsidRPr="007226AB">
          <w:rPr>
            <w:rFonts w:ascii="Times New Roman" w:hAnsi="Times New Roman"/>
            <w:sz w:val="24"/>
            <w:szCs w:val="24"/>
          </w:rPr>
          <w:t>3.1-1</w:t>
        </w:r>
      </w:hyperlink>
      <w:r w:rsidRPr="007226AB">
        <w:rPr>
          <w:rFonts w:ascii="Times New Roman" w:hAnsi="Times New Roman"/>
          <w:sz w:val="24"/>
          <w:szCs w:val="24"/>
        </w:rPr>
        <w:t>, </w:t>
      </w:r>
      <w:hyperlink r:id="rId14" w:anchor="/document/186367/entry/1304" w:history="1">
        <w:r>
          <w:rPr>
            <w:rFonts w:ascii="Times New Roman" w:hAnsi="Times New Roman"/>
            <w:sz w:val="24"/>
            <w:szCs w:val="24"/>
          </w:rPr>
          <w:t>4, 5, 6,</w:t>
        </w:r>
        <w:r w:rsidRPr="007226AB">
          <w:rPr>
            <w:rFonts w:ascii="Times New Roman" w:hAnsi="Times New Roman"/>
            <w:sz w:val="24"/>
            <w:szCs w:val="24"/>
          </w:rPr>
          <w:t xml:space="preserve"> 6.2</w:t>
        </w:r>
      </w:hyperlink>
      <w:r>
        <w:rPr>
          <w:rFonts w:ascii="Times New Roman" w:hAnsi="Times New Roman"/>
          <w:sz w:val="24"/>
          <w:szCs w:val="24"/>
        </w:rPr>
        <w:t xml:space="preserve"> статьи 13</w:t>
      </w:r>
      <w:r w:rsidRPr="007226AB">
        <w:rPr>
          <w:rFonts w:ascii="Times New Roman" w:hAnsi="Times New Roman"/>
          <w:sz w:val="24"/>
          <w:szCs w:val="24"/>
        </w:rPr>
        <w:t>»</w:t>
      </w:r>
    </w:p>
    <w:p w:rsidR="00F609D5" w:rsidRDefault="00F609D5" w:rsidP="00F609D5">
      <w:pPr>
        <w:pStyle w:val="a3"/>
        <w:rPr>
          <w:color w:val="22272F"/>
        </w:rPr>
      </w:pPr>
      <w:r>
        <w:rPr>
          <w:color w:val="22272F"/>
        </w:rPr>
        <w:t xml:space="preserve">         </w:t>
      </w:r>
    </w:p>
    <w:p w:rsidR="00F609D5" w:rsidRPr="00F71656" w:rsidRDefault="00F609D5" w:rsidP="00F609D5">
      <w:pPr>
        <w:pStyle w:val="a3"/>
        <w:ind w:firstLine="540"/>
        <w:rPr>
          <w:color w:val="22272F"/>
        </w:rPr>
      </w:pPr>
      <w:r w:rsidRPr="00097E66">
        <w:rPr>
          <w:color w:val="000000"/>
          <w:spacing w:val="1"/>
        </w:rPr>
        <w:t>1.8</w:t>
      </w:r>
      <w:r>
        <w:rPr>
          <w:color w:val="000000"/>
          <w:spacing w:val="1"/>
        </w:rPr>
        <w:t>.</w:t>
      </w:r>
      <w:r w:rsidRPr="00097E66">
        <w:rPr>
          <w:color w:val="000000"/>
          <w:spacing w:val="1"/>
        </w:rPr>
        <w:t xml:space="preserve"> </w:t>
      </w:r>
      <w:r>
        <w:rPr>
          <w:color w:val="000000"/>
          <w:spacing w:val="1"/>
        </w:rPr>
        <w:t>Устав д</w:t>
      </w:r>
      <w:r w:rsidRPr="00097E66">
        <w:rPr>
          <w:color w:val="000000"/>
          <w:spacing w:val="1"/>
        </w:rPr>
        <w:t xml:space="preserve">ополнить </w:t>
      </w:r>
      <w:r w:rsidRPr="00097E66">
        <w:rPr>
          <w:rStyle w:val="s10"/>
          <w:bCs/>
          <w:color w:val="22272F"/>
        </w:rPr>
        <w:t>Статьей 43.1.</w:t>
      </w:r>
      <w:r w:rsidRPr="00097E66">
        <w:rPr>
          <w:b/>
          <w:bCs/>
          <w:color w:val="22272F"/>
        </w:rPr>
        <w:t> </w:t>
      </w:r>
      <w:r>
        <w:rPr>
          <w:b/>
          <w:bCs/>
          <w:color w:val="22272F"/>
        </w:rPr>
        <w:t>следующего содержания:</w:t>
      </w:r>
    </w:p>
    <w:p w:rsidR="00F609D5" w:rsidRPr="00097E66" w:rsidRDefault="00F609D5" w:rsidP="00F609D5">
      <w:pPr>
        <w:pStyle w:val="a3"/>
        <w:rPr>
          <w:shd w:val="clear" w:color="auto" w:fill="FFFFFF"/>
        </w:rPr>
      </w:pPr>
      <w:r>
        <w:rPr>
          <w:shd w:val="clear" w:color="auto" w:fill="FFFFFF"/>
        </w:rPr>
        <w:t>«</w:t>
      </w:r>
      <w:r w:rsidRPr="00097E66">
        <w:rPr>
          <w:rStyle w:val="s10"/>
          <w:bCs/>
          <w:color w:val="22272F"/>
        </w:rPr>
        <w:t>Стать</w:t>
      </w:r>
      <w:r>
        <w:rPr>
          <w:rStyle w:val="s10"/>
          <w:bCs/>
          <w:color w:val="22272F"/>
        </w:rPr>
        <w:t>я</w:t>
      </w:r>
      <w:r w:rsidRPr="00097E66">
        <w:rPr>
          <w:rStyle w:val="s10"/>
          <w:bCs/>
          <w:color w:val="22272F"/>
        </w:rPr>
        <w:t xml:space="preserve"> 43.1.</w:t>
      </w:r>
      <w:r w:rsidRPr="00097E66">
        <w:rPr>
          <w:b/>
          <w:bCs/>
          <w:color w:val="22272F"/>
        </w:rPr>
        <w:t> </w:t>
      </w:r>
      <w:r w:rsidRPr="00097E66">
        <w:rPr>
          <w:shd w:val="clear" w:color="auto" w:fill="FFFFFF"/>
        </w:rPr>
        <w:t>Регистр муниципальных нормативных правовых актов Иркутской области</w:t>
      </w:r>
    </w:p>
    <w:p w:rsidR="00F609D5" w:rsidRPr="00097E66" w:rsidRDefault="00F609D5" w:rsidP="00F609D5">
      <w:pPr>
        <w:pStyle w:val="a3"/>
        <w:ind w:firstLine="708"/>
        <w:rPr>
          <w:shd w:val="clear" w:color="auto" w:fill="FFFFFF"/>
        </w:rPr>
      </w:pPr>
      <w:r w:rsidRPr="00097E66">
        <w:t>1. В Регистр включаются муниципальные нормативные правовые акты, в том числе оформленные в виде правовых актов решения, принятые на местном референдуме и дополнительные сведения к ним.</w:t>
      </w:r>
    </w:p>
    <w:p w:rsidR="00F609D5" w:rsidRPr="00097E66" w:rsidRDefault="00F609D5" w:rsidP="00F609D5">
      <w:pPr>
        <w:pStyle w:val="a3"/>
        <w:ind w:firstLine="708"/>
      </w:pPr>
      <w:r w:rsidRPr="00097E66">
        <w:t>Также подлежат включению в Регистр:</w:t>
      </w:r>
    </w:p>
    <w:p w:rsidR="00F609D5" w:rsidRPr="00097E66" w:rsidRDefault="00F609D5" w:rsidP="00F609D5">
      <w:pPr>
        <w:pStyle w:val="a3"/>
        <w:ind w:firstLine="708"/>
        <w:jc w:val="both"/>
      </w:pPr>
      <w:r w:rsidRPr="00097E66">
        <w:t>муниципальные нормативные правовые акты, изменяющие (дополняющие) муниципальный нормативный правовой акт в целом (новая редакция) или его часть;</w:t>
      </w:r>
    </w:p>
    <w:p w:rsidR="00F609D5" w:rsidRPr="00097E66" w:rsidRDefault="00F609D5" w:rsidP="00F609D5">
      <w:pPr>
        <w:pStyle w:val="a3"/>
        <w:ind w:firstLine="708"/>
        <w:jc w:val="both"/>
      </w:pPr>
      <w:r w:rsidRPr="00097E66">
        <w:t>муниципальные нормативные правовые акты, содержащие положения об отмене, признании утратившим силу, продлении срока действия, приостановлении действия муниципального нормативного правового акта, признании его недействующим;</w:t>
      </w:r>
    </w:p>
    <w:p w:rsidR="00F609D5" w:rsidRPr="00097E66" w:rsidRDefault="00F609D5" w:rsidP="00F609D5">
      <w:pPr>
        <w:pStyle w:val="a3"/>
        <w:ind w:firstLine="708"/>
        <w:jc w:val="both"/>
      </w:pPr>
      <w:r w:rsidRPr="00097E66">
        <w:lastRenderedPageBreak/>
        <w:t>муниципальные нормативные правовые акты, устанавливающие порядок, сроки ввода в действие (вступления в силу) основного муниципального нормативного правового акта в целом или его частей, а также содержащие иную информацию о состоянии или изменении реквизитов муниципального нормативного правового акта.</w:t>
      </w:r>
    </w:p>
    <w:p w:rsidR="00F609D5" w:rsidRPr="00097E66" w:rsidRDefault="00F609D5" w:rsidP="00F609D5">
      <w:pPr>
        <w:pStyle w:val="a3"/>
        <w:ind w:firstLine="708"/>
        <w:jc w:val="both"/>
      </w:pPr>
      <w:r w:rsidRPr="00097E66">
        <w:t>2. В Регистр включаются действующие муниципальные нормативные правовые акты вне зависимости от срока их действия.</w:t>
      </w:r>
    </w:p>
    <w:p w:rsidR="00F609D5" w:rsidRPr="00097E66" w:rsidRDefault="00F609D5" w:rsidP="00F609D5">
      <w:pPr>
        <w:pStyle w:val="a3"/>
        <w:ind w:firstLine="708"/>
        <w:jc w:val="both"/>
      </w:pPr>
      <w:r w:rsidRPr="00097E66">
        <w:t>В Регистре содержатся как опубликованные (обнародованные), так и неопубликованные (необнародованные) муниципальные нормативные правовые акты.</w:t>
      </w:r>
      <w:r>
        <w:t>»;</w:t>
      </w:r>
    </w:p>
    <w:p w:rsidR="00F609D5" w:rsidRDefault="00F609D5" w:rsidP="00F609D5">
      <w:pPr>
        <w:ind w:firstLine="540"/>
        <w:jc w:val="both"/>
        <w:rPr>
          <w:color w:val="000000"/>
          <w:spacing w:val="1"/>
        </w:rPr>
      </w:pPr>
    </w:p>
    <w:p w:rsidR="00F609D5" w:rsidRPr="000F05FB" w:rsidRDefault="00F609D5" w:rsidP="00F609D5">
      <w:pPr>
        <w:autoSpaceDE w:val="0"/>
        <w:autoSpaceDN w:val="0"/>
        <w:adjustRightInd w:val="0"/>
        <w:ind w:firstLine="540"/>
        <w:jc w:val="both"/>
        <w:rPr>
          <w:b/>
        </w:rPr>
      </w:pPr>
      <w:r w:rsidRPr="000F05FB">
        <w:rPr>
          <w:color w:val="000000"/>
          <w:spacing w:val="1"/>
        </w:rPr>
        <w:t>1.9.</w:t>
      </w:r>
      <w:r w:rsidRPr="000F05FB">
        <w:t xml:space="preserve"> Статья 44. Внесение изменений и дополнений в настоящий Устав</w:t>
      </w:r>
    </w:p>
    <w:p w:rsidR="00F609D5" w:rsidRPr="000F05FB" w:rsidRDefault="00F609D5" w:rsidP="00F609D5">
      <w:pPr>
        <w:autoSpaceDE w:val="0"/>
        <w:autoSpaceDN w:val="0"/>
        <w:adjustRightInd w:val="0"/>
        <w:ind w:firstLine="540"/>
        <w:jc w:val="both"/>
      </w:pPr>
      <w:r w:rsidRPr="000F05FB">
        <w:t xml:space="preserve">1.9.1. дополнить часть 4 статьи 44 абзацем следующего содержания: «Для официального опубликования (обнародования) Устава и муниципального правового акта, внесения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w:t>
      </w:r>
      <w:r w:rsidRPr="000F05FB">
        <w:rPr>
          <w:lang w:val="en-US"/>
        </w:rPr>
        <w:t>http</w:t>
      </w:r>
      <w:r w:rsidRPr="000F05FB">
        <w:t>:// право- минюст.рф (свидетельство  о регистрации СМИ Эл № ФС77-72471 от 05.03.2018)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w:t>
      </w:r>
    </w:p>
    <w:p w:rsidR="00F609D5" w:rsidRDefault="00F609D5" w:rsidP="00F609D5">
      <w:pPr>
        <w:ind w:firstLine="540"/>
        <w:jc w:val="both"/>
        <w:rPr>
          <w:color w:val="000000"/>
          <w:spacing w:val="1"/>
        </w:rPr>
      </w:pPr>
    </w:p>
    <w:p w:rsidR="00F609D5" w:rsidRPr="007226AB" w:rsidRDefault="00F609D5" w:rsidP="00F609D5">
      <w:pPr>
        <w:ind w:firstLine="540"/>
        <w:jc w:val="both"/>
        <w:rPr>
          <w:color w:val="000000"/>
          <w:spacing w:val="1"/>
        </w:rPr>
      </w:pPr>
      <w:r>
        <w:rPr>
          <w:color w:val="000000"/>
          <w:spacing w:val="1"/>
        </w:rPr>
        <w:t xml:space="preserve">1.10. </w:t>
      </w:r>
      <w:r w:rsidRPr="007226AB">
        <w:rPr>
          <w:color w:val="000000"/>
          <w:spacing w:val="1"/>
        </w:rPr>
        <w:t>Статья 56 Взаимоотношения органов местного самоуправления с предприятиями, учреждениями и иными организациями</w:t>
      </w:r>
    </w:p>
    <w:p w:rsidR="00F609D5" w:rsidRPr="007226AB" w:rsidRDefault="00F609D5" w:rsidP="00F609D5">
      <w:pPr>
        <w:ind w:firstLine="540"/>
        <w:jc w:val="both"/>
        <w:rPr>
          <w:color w:val="000000"/>
          <w:spacing w:val="1"/>
        </w:rPr>
      </w:pPr>
      <w:r>
        <w:rPr>
          <w:color w:val="000000"/>
          <w:spacing w:val="1"/>
        </w:rPr>
        <w:t>1.10</w:t>
      </w:r>
      <w:r w:rsidRPr="007226AB">
        <w:rPr>
          <w:color w:val="000000"/>
          <w:spacing w:val="1"/>
        </w:rPr>
        <w:t>.1. в части 3 слово «закрытых» заменить словом «непубличных»</w:t>
      </w:r>
    </w:p>
    <w:p w:rsidR="00F609D5" w:rsidRDefault="00F609D5" w:rsidP="00F609D5">
      <w:pPr>
        <w:ind w:firstLine="540"/>
        <w:jc w:val="both"/>
        <w:rPr>
          <w:color w:val="000000"/>
          <w:spacing w:val="1"/>
        </w:rPr>
      </w:pPr>
    </w:p>
    <w:p w:rsidR="00F609D5" w:rsidRPr="007226AB" w:rsidRDefault="00F609D5" w:rsidP="00F609D5">
      <w:pPr>
        <w:ind w:firstLine="540"/>
        <w:jc w:val="both"/>
        <w:rPr>
          <w:color w:val="000000"/>
          <w:spacing w:val="1"/>
        </w:rPr>
      </w:pPr>
      <w:r w:rsidRPr="007226AB">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F609D5" w:rsidRPr="007226AB" w:rsidRDefault="00F609D5" w:rsidP="00F609D5">
      <w:pPr>
        <w:ind w:firstLine="540"/>
        <w:jc w:val="both"/>
        <w:rPr>
          <w:color w:val="000000"/>
          <w:spacing w:val="1"/>
        </w:rPr>
      </w:pPr>
      <w:r w:rsidRPr="007226AB">
        <w:rPr>
          <w:color w:val="000000"/>
          <w:spacing w:val="1"/>
        </w:rPr>
        <w:t>3. 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
    <w:p w:rsidR="00F609D5" w:rsidRPr="007226AB" w:rsidRDefault="00F609D5" w:rsidP="00F609D5">
      <w:pPr>
        <w:ind w:firstLine="540"/>
        <w:jc w:val="both"/>
        <w:rPr>
          <w:color w:val="000000"/>
          <w:spacing w:val="1"/>
        </w:rPr>
      </w:pPr>
      <w:r w:rsidRPr="007226AB">
        <w:rPr>
          <w:color w:val="000000"/>
          <w:spacing w:val="1"/>
        </w:rPr>
        <w:t>4. Настоящее решение вступает в силу после государственной регистрации и опубликования в</w:t>
      </w:r>
      <w:r w:rsidRPr="007226AB">
        <w:rPr>
          <w:color w:val="22272F"/>
          <w:shd w:val="clear" w:color="auto" w:fill="FFFFFF"/>
        </w:rPr>
        <w:t xml:space="preserve"> периодическом печатном издании</w:t>
      </w:r>
      <w:r w:rsidRPr="007226AB">
        <w:rPr>
          <w:color w:val="000000"/>
          <w:spacing w:val="1"/>
        </w:rPr>
        <w:t xml:space="preserve"> «Информационный Вестник Макаровского сельского поселения»</w:t>
      </w:r>
    </w:p>
    <w:p w:rsidR="00F609D5" w:rsidRPr="007226AB" w:rsidRDefault="00F609D5" w:rsidP="00F609D5">
      <w:pPr>
        <w:ind w:firstLine="708"/>
        <w:jc w:val="both"/>
        <w:rPr>
          <w:color w:val="000000"/>
          <w:spacing w:val="1"/>
        </w:rPr>
      </w:pPr>
    </w:p>
    <w:p w:rsidR="00F609D5" w:rsidRPr="007226AB" w:rsidRDefault="00F609D5" w:rsidP="00F609D5">
      <w:pPr>
        <w:ind w:firstLine="708"/>
        <w:jc w:val="both"/>
        <w:rPr>
          <w:color w:val="000000"/>
          <w:spacing w:val="1"/>
        </w:rPr>
      </w:pPr>
    </w:p>
    <w:p w:rsidR="00F609D5" w:rsidRDefault="00F609D5" w:rsidP="00F609D5">
      <w:pPr>
        <w:jc w:val="both"/>
      </w:pPr>
      <w:r w:rsidRPr="007226AB">
        <w:t xml:space="preserve">Глава Макаровского МО                             </w:t>
      </w:r>
    </w:p>
    <w:p w:rsidR="00F609D5" w:rsidRPr="007226AB" w:rsidRDefault="00F609D5" w:rsidP="00F609D5">
      <w:pPr>
        <w:jc w:val="both"/>
      </w:pPr>
      <w:r w:rsidRPr="007226AB">
        <w:t xml:space="preserve">        О.В.Ярыгина</w:t>
      </w:r>
    </w:p>
    <w:p w:rsidR="00973443" w:rsidRPr="00DE4288" w:rsidRDefault="00973443" w:rsidP="00973443">
      <w:pPr>
        <w:ind w:left="284"/>
        <w:jc w:val="both"/>
      </w:pPr>
    </w:p>
    <w:p w:rsidR="00F609D5" w:rsidRPr="00D9452C" w:rsidRDefault="00F609D5" w:rsidP="00F609D5">
      <w:pPr>
        <w:pStyle w:val="a3"/>
        <w:jc w:val="center"/>
        <w:rPr>
          <w:b/>
        </w:rPr>
      </w:pPr>
      <w:r w:rsidRPr="00D9452C">
        <w:rPr>
          <w:b/>
        </w:rPr>
        <w:t>РОССИЙСКАЯ ФЕДЕРАЦИЯ</w:t>
      </w:r>
    </w:p>
    <w:p w:rsidR="00F609D5" w:rsidRPr="00D9452C" w:rsidRDefault="00F609D5" w:rsidP="00F609D5">
      <w:pPr>
        <w:pStyle w:val="a3"/>
        <w:jc w:val="center"/>
        <w:rPr>
          <w:b/>
        </w:rPr>
      </w:pPr>
      <w:r w:rsidRPr="00D9452C">
        <w:rPr>
          <w:b/>
        </w:rPr>
        <w:t>ИРКУТСКАЯ ОБЛАСТЬ</w:t>
      </w:r>
    </w:p>
    <w:p w:rsidR="00F609D5" w:rsidRPr="00D9452C" w:rsidRDefault="00F609D5" w:rsidP="00F609D5">
      <w:pPr>
        <w:pStyle w:val="a3"/>
        <w:jc w:val="center"/>
        <w:rPr>
          <w:b/>
        </w:rPr>
      </w:pPr>
      <w:r w:rsidRPr="00D9452C">
        <w:rPr>
          <w:b/>
        </w:rPr>
        <w:t>КИРЕНСКИЙ РАЙОН</w:t>
      </w:r>
    </w:p>
    <w:p w:rsidR="00F609D5" w:rsidRPr="00D9452C" w:rsidRDefault="00F609D5" w:rsidP="00F609D5">
      <w:pPr>
        <w:pStyle w:val="a3"/>
        <w:jc w:val="center"/>
        <w:rPr>
          <w:b/>
        </w:rPr>
      </w:pPr>
      <w:r w:rsidRPr="00D9452C">
        <w:rPr>
          <w:b/>
        </w:rPr>
        <w:t>МАКАРОВСКОЕ МУНИЦИПАЛЬНОЕ ОБРАЗОВАНИЕ</w:t>
      </w:r>
    </w:p>
    <w:p w:rsidR="00F609D5" w:rsidRPr="00D9452C" w:rsidRDefault="00F609D5" w:rsidP="00F609D5">
      <w:pPr>
        <w:pStyle w:val="a3"/>
        <w:jc w:val="center"/>
        <w:rPr>
          <w:b/>
        </w:rPr>
      </w:pPr>
      <w:r w:rsidRPr="00D9452C">
        <w:rPr>
          <w:b/>
        </w:rPr>
        <w:t>ДУМА  МАКАРОВСКОГО МУНИЦИПАЛЬНОГО  ОБРАЗОВАНИЯ</w:t>
      </w:r>
    </w:p>
    <w:p w:rsidR="00F609D5" w:rsidRPr="00D9452C" w:rsidRDefault="00F609D5" w:rsidP="00F609D5">
      <w:pPr>
        <w:pStyle w:val="a3"/>
        <w:jc w:val="center"/>
        <w:rPr>
          <w:b/>
          <w:bCs/>
        </w:rPr>
      </w:pPr>
      <w:r w:rsidRPr="00D9452C">
        <w:rPr>
          <w:b/>
          <w:bCs/>
        </w:rPr>
        <w:t>ЧЕТВЕРТОГО СОЗЫВА</w:t>
      </w:r>
    </w:p>
    <w:p w:rsidR="00F609D5" w:rsidRDefault="00F609D5" w:rsidP="00F609D5">
      <w:pPr>
        <w:pStyle w:val="ConsTitle"/>
        <w:widowControl/>
        <w:ind w:right="0"/>
        <w:jc w:val="center"/>
        <w:rPr>
          <w:rFonts w:ascii="Times New Roman" w:hAnsi="Times New Roman" w:cs="Times New Roman"/>
          <w:b w:val="0"/>
          <w:sz w:val="24"/>
          <w:szCs w:val="24"/>
        </w:rPr>
      </w:pPr>
    </w:p>
    <w:p w:rsidR="00F609D5" w:rsidRPr="00F6438E" w:rsidRDefault="00F609D5" w:rsidP="00F609D5">
      <w:pPr>
        <w:pStyle w:val="ConsTitle"/>
        <w:widowControl/>
        <w:ind w:right="0"/>
        <w:jc w:val="center"/>
        <w:rPr>
          <w:rFonts w:ascii="Times New Roman" w:hAnsi="Times New Roman" w:cs="Times New Roman"/>
          <w:b w:val="0"/>
          <w:sz w:val="24"/>
          <w:szCs w:val="24"/>
        </w:rPr>
      </w:pPr>
      <w:r w:rsidRPr="00F6438E">
        <w:rPr>
          <w:rFonts w:ascii="Times New Roman" w:hAnsi="Times New Roman" w:cs="Times New Roman"/>
          <w:b w:val="0"/>
          <w:sz w:val="24"/>
          <w:szCs w:val="24"/>
        </w:rPr>
        <w:t>РЕШЕНИЕ</w:t>
      </w:r>
    </w:p>
    <w:p w:rsidR="00F609D5" w:rsidRPr="00F6438E" w:rsidRDefault="00F609D5" w:rsidP="00F609D5">
      <w:pPr>
        <w:pStyle w:val="ConsTitle"/>
        <w:widowControl/>
        <w:ind w:right="0"/>
        <w:jc w:val="center"/>
        <w:rPr>
          <w:rFonts w:ascii="Times New Roman" w:hAnsi="Times New Roman" w:cs="Times New Roman"/>
          <w:b w:val="0"/>
          <w:sz w:val="24"/>
          <w:szCs w:val="24"/>
        </w:rPr>
      </w:pPr>
    </w:p>
    <w:p w:rsidR="00F609D5" w:rsidRPr="00F6438E" w:rsidRDefault="00F609D5" w:rsidP="00F609D5">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08.08</w:t>
      </w:r>
      <w:r w:rsidRPr="00F6438E">
        <w:rPr>
          <w:rFonts w:ascii="Times New Roman" w:hAnsi="Times New Roman" w:cs="Times New Roman"/>
          <w:b w:val="0"/>
          <w:sz w:val="24"/>
          <w:szCs w:val="24"/>
        </w:rPr>
        <w:t>.2019 г.</w:t>
      </w:r>
      <w:r w:rsidRPr="00F6438E">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F6438E">
        <w:rPr>
          <w:rFonts w:ascii="Times New Roman" w:hAnsi="Times New Roman" w:cs="Times New Roman"/>
          <w:b w:val="0"/>
          <w:sz w:val="24"/>
          <w:szCs w:val="24"/>
        </w:rPr>
        <w:t xml:space="preserve">№    </w:t>
      </w:r>
      <w:r>
        <w:rPr>
          <w:rFonts w:ascii="Times New Roman" w:hAnsi="Times New Roman" w:cs="Times New Roman"/>
          <w:b w:val="0"/>
          <w:sz w:val="24"/>
          <w:szCs w:val="24"/>
        </w:rPr>
        <w:t>52</w:t>
      </w:r>
      <w:r w:rsidRPr="00F6438E">
        <w:rPr>
          <w:rFonts w:ascii="Times New Roman" w:hAnsi="Times New Roman" w:cs="Times New Roman"/>
          <w:b w:val="0"/>
          <w:sz w:val="24"/>
          <w:szCs w:val="24"/>
        </w:rPr>
        <w:t xml:space="preserve">                               с. Макарово</w:t>
      </w:r>
    </w:p>
    <w:p w:rsidR="00F609D5" w:rsidRDefault="00F609D5" w:rsidP="00F609D5">
      <w:pPr>
        <w:pStyle w:val="af2"/>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p>
    <w:tbl>
      <w:tblPr>
        <w:tblW w:w="0" w:type="auto"/>
        <w:tblLook w:val="00A0"/>
      </w:tblPr>
      <w:tblGrid>
        <w:gridCol w:w="9501"/>
      </w:tblGrid>
      <w:tr w:rsidR="00F609D5" w:rsidTr="00F310CB">
        <w:trPr>
          <w:trHeight w:val="525"/>
        </w:trPr>
        <w:tc>
          <w:tcPr>
            <w:tcW w:w="9501" w:type="dxa"/>
          </w:tcPr>
          <w:p w:rsidR="00F609D5" w:rsidRPr="008578AE" w:rsidRDefault="00F609D5" w:rsidP="00F310CB">
            <w:pPr>
              <w:jc w:val="both"/>
              <w:rPr>
                <w:b/>
              </w:rPr>
            </w:pPr>
            <w:r>
              <w:t xml:space="preserve">    </w:t>
            </w:r>
            <w:r w:rsidRPr="008578AE">
              <w:rPr>
                <w:b/>
              </w:rPr>
              <w:t xml:space="preserve">Об утверждении Положения о бюджетном процессе в </w:t>
            </w:r>
            <w:r>
              <w:rPr>
                <w:b/>
              </w:rPr>
              <w:t xml:space="preserve">Макаровском </w:t>
            </w:r>
            <w:r w:rsidRPr="008578AE">
              <w:rPr>
                <w:b/>
              </w:rPr>
              <w:t>сельском поселении</w:t>
            </w:r>
            <w:r>
              <w:rPr>
                <w:b/>
              </w:rPr>
              <w:t xml:space="preserve"> Киренского района Иркутской области</w:t>
            </w:r>
            <w:r w:rsidRPr="008578AE">
              <w:rPr>
                <w:b/>
              </w:rPr>
              <w:t>»</w:t>
            </w:r>
          </w:p>
        </w:tc>
      </w:tr>
    </w:tbl>
    <w:p w:rsidR="00F609D5" w:rsidRDefault="00F609D5" w:rsidP="00F609D5">
      <w:pPr>
        <w:jc w:val="both"/>
      </w:pPr>
      <w:r>
        <w:t xml:space="preserve">   </w:t>
      </w:r>
    </w:p>
    <w:p w:rsidR="00F609D5" w:rsidRDefault="00F609D5" w:rsidP="00F609D5">
      <w:pPr>
        <w:jc w:val="both"/>
      </w:pPr>
      <w:r>
        <w:t xml:space="preserve">           Руководствуясь Бюджетным кодексом Российской Федерации от 31 января 1998 года № 145-ФЗ ( с изменениями и дополнениями), в целях приведения в соответствие с требованиями действующего федерального законодательства Дума Макаровского сельского поселения р е ш и л а:</w:t>
      </w:r>
    </w:p>
    <w:p w:rsidR="00F609D5" w:rsidRDefault="00F609D5" w:rsidP="00F609D5">
      <w:pPr>
        <w:ind w:firstLine="284"/>
        <w:jc w:val="both"/>
      </w:pPr>
      <w:r>
        <w:t>1.  Положение о бюджетном процессе в Макаровском сельском поселении Киренского района  Иркутской области (далее – Положение), утвержденное решением Думы Макаровского сельского поселения</w:t>
      </w:r>
      <w:r w:rsidRPr="002B546A">
        <w:t xml:space="preserve"> </w:t>
      </w:r>
      <w:r w:rsidRPr="00AA4759">
        <w:t>от 21.03.2019г. № 44</w:t>
      </w:r>
      <w:r>
        <w:t>, признать утратившим силу.</w:t>
      </w:r>
    </w:p>
    <w:p w:rsidR="00F609D5" w:rsidRDefault="00F609D5" w:rsidP="00F609D5">
      <w:pPr>
        <w:widowControl w:val="0"/>
        <w:tabs>
          <w:tab w:val="left" w:pos="851"/>
        </w:tabs>
        <w:autoSpaceDE w:val="0"/>
        <w:autoSpaceDN w:val="0"/>
        <w:adjustRightInd w:val="0"/>
        <w:ind w:firstLine="284"/>
        <w:jc w:val="both"/>
      </w:pPr>
      <w:r>
        <w:t>2.Утвердить в новой редакции Положение о бюджетном процессе  в Макаровском  сельском поселении Киренского района  Иркутской области согласно приложению.</w:t>
      </w:r>
    </w:p>
    <w:p w:rsidR="00F609D5" w:rsidRDefault="00F609D5" w:rsidP="00F609D5">
      <w:pPr>
        <w:widowControl w:val="0"/>
        <w:tabs>
          <w:tab w:val="left" w:pos="851"/>
        </w:tabs>
        <w:autoSpaceDE w:val="0"/>
        <w:autoSpaceDN w:val="0"/>
        <w:adjustRightInd w:val="0"/>
        <w:ind w:firstLine="284"/>
        <w:jc w:val="both"/>
      </w:pPr>
      <w:r>
        <w:t>3.</w:t>
      </w:r>
      <w:r w:rsidRPr="00D9452C">
        <w:t xml:space="preserve"> Настоящее решение вступает в силу со дня его официального опубликования</w:t>
      </w:r>
      <w:r>
        <w:t xml:space="preserve"> </w:t>
      </w:r>
    </w:p>
    <w:p w:rsidR="00F609D5" w:rsidRDefault="00F609D5" w:rsidP="00F609D5">
      <w:pPr>
        <w:widowControl w:val="0"/>
        <w:tabs>
          <w:tab w:val="left" w:pos="851"/>
        </w:tabs>
        <w:autoSpaceDE w:val="0"/>
        <w:autoSpaceDN w:val="0"/>
        <w:adjustRightInd w:val="0"/>
        <w:ind w:firstLine="284"/>
        <w:jc w:val="both"/>
      </w:pPr>
      <w:r>
        <w:t>4.</w:t>
      </w:r>
      <w:r w:rsidRPr="00D9452C">
        <w:t xml:space="preserve">Опубликовать настоящее решение периодическом печатном издании «Информационный  Вестник Макаровского сельского поселения» и </w:t>
      </w:r>
      <w:r w:rsidRPr="00D9452C">
        <w:rPr>
          <w:rStyle w:val="a6"/>
          <w:color w:val="3C3C3C"/>
        </w:rPr>
        <w:t xml:space="preserve">на </w:t>
      </w:r>
      <w:r w:rsidRPr="00D9452C">
        <w:t>официальном сайте администрации Киренского муниципального района в разделе «Поселения района» (</w:t>
      </w:r>
      <w:hyperlink r:id="rId15" w:history="1">
        <w:r w:rsidRPr="00D9452C">
          <w:rPr>
            <w:rStyle w:val="a7"/>
          </w:rPr>
          <w:t>http://kirenskrn.irkobl.ru</w:t>
        </w:r>
      </w:hyperlink>
      <w:r w:rsidRPr="00D9452C">
        <w:t>) в информационно- телекоммуникационной сети «Интернет»</w:t>
      </w:r>
    </w:p>
    <w:p w:rsidR="00F609D5" w:rsidRDefault="00F609D5" w:rsidP="00F609D5">
      <w:pPr>
        <w:widowControl w:val="0"/>
        <w:tabs>
          <w:tab w:val="left" w:pos="851"/>
        </w:tabs>
        <w:autoSpaceDE w:val="0"/>
        <w:autoSpaceDN w:val="0"/>
        <w:adjustRightInd w:val="0"/>
        <w:ind w:firstLine="284"/>
        <w:jc w:val="both"/>
      </w:pPr>
    </w:p>
    <w:p w:rsidR="00F609D5" w:rsidRDefault="00F609D5" w:rsidP="00F609D5">
      <w:pPr>
        <w:widowControl w:val="0"/>
        <w:tabs>
          <w:tab w:val="left" w:pos="851"/>
        </w:tabs>
        <w:autoSpaceDE w:val="0"/>
        <w:autoSpaceDN w:val="0"/>
        <w:adjustRightInd w:val="0"/>
        <w:ind w:firstLine="284"/>
        <w:jc w:val="both"/>
      </w:pPr>
    </w:p>
    <w:p w:rsidR="00F609D5" w:rsidRPr="00F6438E" w:rsidRDefault="00F609D5" w:rsidP="00F609D5">
      <w:pPr>
        <w:pStyle w:val="a3"/>
        <w:ind w:left="851"/>
        <w:jc w:val="both"/>
      </w:pPr>
      <w:r w:rsidRPr="00F6438E">
        <w:t>Председатель Думы,</w:t>
      </w:r>
    </w:p>
    <w:p w:rsidR="00F609D5" w:rsidRPr="00F6438E" w:rsidRDefault="00F609D5" w:rsidP="00F609D5">
      <w:pPr>
        <w:pStyle w:val="a3"/>
        <w:ind w:left="851"/>
        <w:jc w:val="both"/>
      </w:pPr>
      <w:r w:rsidRPr="00F6438E">
        <w:t>Глава Макаровского сельского поселения                                        О.В.Ярыгина</w:t>
      </w:r>
    </w:p>
    <w:p w:rsidR="00F609D5" w:rsidRPr="00D9452C" w:rsidRDefault="00F609D5" w:rsidP="00F609D5">
      <w:pPr>
        <w:widowControl w:val="0"/>
        <w:tabs>
          <w:tab w:val="left" w:pos="851"/>
        </w:tabs>
        <w:autoSpaceDE w:val="0"/>
        <w:autoSpaceDN w:val="0"/>
        <w:adjustRightInd w:val="0"/>
        <w:ind w:firstLine="284"/>
        <w:jc w:val="both"/>
      </w:pPr>
    </w:p>
    <w:p w:rsidR="00F609D5" w:rsidRDefault="00F609D5" w:rsidP="00F609D5"/>
    <w:p w:rsidR="00F609D5" w:rsidRDefault="00F609D5" w:rsidP="00F609D5"/>
    <w:p w:rsidR="00F609D5" w:rsidRDefault="00F609D5" w:rsidP="00F609D5">
      <w:pPr>
        <w:ind w:left="5664" w:firstLine="708"/>
        <w:jc w:val="right"/>
        <w:rPr>
          <w:sz w:val="28"/>
          <w:szCs w:val="28"/>
        </w:rPr>
      </w:pPr>
      <w:r>
        <w:rPr>
          <w:sz w:val="28"/>
          <w:szCs w:val="28"/>
        </w:rPr>
        <w:t xml:space="preserve"> </w:t>
      </w: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ind w:left="5664" w:firstLine="708"/>
        <w:jc w:val="right"/>
        <w:rPr>
          <w:sz w:val="28"/>
          <w:szCs w:val="28"/>
        </w:rPr>
      </w:pPr>
    </w:p>
    <w:p w:rsidR="00F609D5" w:rsidRDefault="00F609D5" w:rsidP="00F609D5">
      <w:pPr>
        <w:rPr>
          <w:sz w:val="28"/>
          <w:szCs w:val="28"/>
        </w:rPr>
      </w:pPr>
    </w:p>
    <w:p w:rsidR="00F609D5" w:rsidRDefault="00F609D5" w:rsidP="00F609D5">
      <w:pPr>
        <w:jc w:val="right"/>
        <w:rPr>
          <w:sz w:val="28"/>
          <w:szCs w:val="28"/>
        </w:rPr>
      </w:pPr>
    </w:p>
    <w:p w:rsidR="00F609D5" w:rsidRDefault="00F609D5" w:rsidP="00F609D5">
      <w:pPr>
        <w:jc w:val="right"/>
      </w:pPr>
      <w:r>
        <w:rPr>
          <w:sz w:val="28"/>
          <w:szCs w:val="28"/>
        </w:rPr>
        <w:t xml:space="preserve"> </w:t>
      </w:r>
      <w:r>
        <w:t>Приложение</w:t>
      </w:r>
    </w:p>
    <w:p w:rsidR="00F609D5" w:rsidRDefault="00F609D5" w:rsidP="00F609D5">
      <w:pPr>
        <w:jc w:val="right"/>
      </w:pPr>
      <w:r>
        <w:t xml:space="preserve">                                                                                             к решению Думы Макаровского  </w:t>
      </w:r>
    </w:p>
    <w:p w:rsidR="00F609D5" w:rsidRDefault="00F609D5" w:rsidP="00F609D5">
      <w:pPr>
        <w:jc w:val="right"/>
      </w:pPr>
      <w:r>
        <w:t xml:space="preserve">                                                                           сельского поселения </w:t>
      </w:r>
    </w:p>
    <w:p w:rsidR="00F609D5" w:rsidRDefault="00F609D5" w:rsidP="00F609D5">
      <w:pPr>
        <w:jc w:val="right"/>
      </w:pPr>
      <w:r>
        <w:t>от «08» августа 2019 года № 52</w:t>
      </w:r>
    </w:p>
    <w:p w:rsidR="00F609D5" w:rsidRDefault="00F609D5" w:rsidP="00F609D5">
      <w:pPr>
        <w:ind w:left="5664" w:firstLine="708"/>
        <w:jc w:val="center"/>
        <w:rPr>
          <w:sz w:val="28"/>
          <w:szCs w:val="28"/>
          <w:u w:val="single"/>
        </w:rPr>
      </w:pPr>
    </w:p>
    <w:p w:rsidR="00F609D5" w:rsidRPr="00CC07DE" w:rsidRDefault="00F609D5" w:rsidP="00F609D5">
      <w:pPr>
        <w:jc w:val="center"/>
        <w:rPr>
          <w:b/>
        </w:rPr>
      </w:pPr>
      <w:r w:rsidRPr="00CC07DE">
        <w:rPr>
          <w:b/>
        </w:rPr>
        <w:t xml:space="preserve">ПОЛОЖЕНИЕ </w:t>
      </w:r>
    </w:p>
    <w:p w:rsidR="00F609D5" w:rsidRPr="00CC07DE" w:rsidRDefault="00F609D5" w:rsidP="00F609D5">
      <w:pPr>
        <w:jc w:val="center"/>
        <w:rPr>
          <w:b/>
        </w:rPr>
      </w:pPr>
      <w:r w:rsidRPr="00CC07DE">
        <w:rPr>
          <w:b/>
        </w:rPr>
        <w:lastRenderedPageBreak/>
        <w:t>О бюджетном процессе в Макаровском сельском поселении  Киренского района Иркутской области</w:t>
      </w:r>
    </w:p>
    <w:p w:rsidR="00F609D5" w:rsidRDefault="00F609D5" w:rsidP="00F609D5">
      <w:pPr>
        <w:rPr>
          <w:bCs/>
        </w:rPr>
      </w:pPr>
      <w:bookmarkStart w:id="0" w:name="_GoBack"/>
      <w:bookmarkEnd w:id="0"/>
      <w:r>
        <w:rPr>
          <w:bCs/>
        </w:rPr>
        <w:t xml:space="preserve">Глава 1. </w:t>
      </w:r>
      <w:r>
        <w:rPr>
          <w:b/>
          <w:bCs/>
        </w:rPr>
        <w:t>Общие положения</w:t>
      </w:r>
    </w:p>
    <w:tbl>
      <w:tblPr>
        <w:tblW w:w="9180" w:type="dxa"/>
        <w:tblLook w:val="01E0"/>
      </w:tblPr>
      <w:tblGrid>
        <w:gridCol w:w="1681"/>
        <w:gridCol w:w="7499"/>
      </w:tblGrid>
      <w:tr w:rsidR="00F609D5" w:rsidTr="00F310CB">
        <w:tc>
          <w:tcPr>
            <w:tcW w:w="1681" w:type="dxa"/>
          </w:tcPr>
          <w:p w:rsidR="00F609D5" w:rsidRDefault="00F609D5" w:rsidP="00F310CB">
            <w:pPr>
              <w:jc w:val="both"/>
            </w:pPr>
            <w:r>
              <w:t xml:space="preserve">Статья 1. </w:t>
            </w:r>
          </w:p>
        </w:tc>
        <w:tc>
          <w:tcPr>
            <w:tcW w:w="7499" w:type="dxa"/>
          </w:tcPr>
          <w:p w:rsidR="00F609D5" w:rsidRDefault="00F609D5" w:rsidP="00F310CB">
            <w:pPr>
              <w:jc w:val="both"/>
            </w:pPr>
            <w:r>
              <w:rPr>
                <w:b/>
              </w:rPr>
              <w:t>Бюджетные правоотношения, регулируемые настоящим Положением</w:t>
            </w:r>
          </w:p>
        </w:tc>
      </w:tr>
    </w:tbl>
    <w:p w:rsidR="00F609D5" w:rsidRDefault="00F609D5" w:rsidP="00F609D5">
      <w:pPr>
        <w:jc w:val="both"/>
      </w:pPr>
      <w: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Макаровского сельского поселения (далее – бюджет поселения), осуществления муниципальных заимствований, регулирования муниципального долга Макаровского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609D5" w:rsidRDefault="00F609D5" w:rsidP="00F609D5">
      <w:pPr>
        <w:jc w:val="both"/>
      </w:pPr>
      <w:r>
        <w:t>2. Настоящее Положение устанавливает особенности бюджетных полномочий участников бюджетного процесса в Макаровском сельском поселении (далее – сельского поселение).</w:t>
      </w:r>
    </w:p>
    <w:p w:rsidR="00F609D5" w:rsidRDefault="00F609D5" w:rsidP="00F609D5">
      <w:pPr>
        <w:jc w:val="both"/>
      </w:pPr>
    </w:p>
    <w:tbl>
      <w:tblPr>
        <w:tblW w:w="9180" w:type="dxa"/>
        <w:tblLook w:val="01E0"/>
      </w:tblPr>
      <w:tblGrid>
        <w:gridCol w:w="1681"/>
        <w:gridCol w:w="7499"/>
      </w:tblGrid>
      <w:tr w:rsidR="00F609D5" w:rsidTr="00F310CB">
        <w:tc>
          <w:tcPr>
            <w:tcW w:w="1681" w:type="dxa"/>
          </w:tcPr>
          <w:p w:rsidR="00F609D5" w:rsidRDefault="00F609D5" w:rsidP="00F310CB">
            <w:pPr>
              <w:jc w:val="both"/>
            </w:pPr>
          </w:p>
          <w:p w:rsidR="00F609D5" w:rsidRDefault="00F609D5" w:rsidP="00F310CB">
            <w:pPr>
              <w:jc w:val="both"/>
            </w:pPr>
            <w:r>
              <w:t>Статья 2.</w:t>
            </w:r>
          </w:p>
          <w:p w:rsidR="00F609D5" w:rsidRDefault="00F609D5" w:rsidP="00F310CB">
            <w:pPr>
              <w:jc w:val="both"/>
            </w:pPr>
          </w:p>
        </w:tc>
        <w:tc>
          <w:tcPr>
            <w:tcW w:w="7499" w:type="dxa"/>
          </w:tcPr>
          <w:p w:rsidR="00F609D5" w:rsidRDefault="00F609D5" w:rsidP="00F310CB">
            <w:pPr>
              <w:jc w:val="both"/>
              <w:rPr>
                <w:b/>
              </w:rPr>
            </w:pPr>
            <w:r>
              <w:rPr>
                <w:b/>
              </w:rPr>
              <w:t xml:space="preserve">Нормативные правовые акты, регулирующие </w:t>
            </w:r>
            <w:r>
              <w:rPr>
                <w:b/>
              </w:rPr>
              <w:br/>
              <w:t>бюджетные правоотношения</w:t>
            </w:r>
          </w:p>
        </w:tc>
      </w:tr>
    </w:tbl>
    <w:p w:rsidR="00F609D5" w:rsidRDefault="00F609D5" w:rsidP="00F609D5">
      <w:pPr>
        <w:jc w:val="both"/>
      </w:pPr>
      <w:r>
        <w:t>1</w:t>
      </w:r>
      <w:r w:rsidRPr="00740E33">
        <w:t xml:space="preserve">. Правовую основу бюджетного процесса в Макаровском сельском поселении составляют </w:t>
      </w:r>
      <w:hyperlink r:id="rId16" w:history="1">
        <w:r w:rsidRPr="00740E33">
          <w:rPr>
            <w:rStyle w:val="ab"/>
            <w:color w:val="000000"/>
          </w:rPr>
          <w:t>Конституция Российской Федерации</w:t>
        </w:r>
      </w:hyperlink>
      <w:r w:rsidRPr="00740E33">
        <w:rPr>
          <w:b/>
          <w:color w:val="000000"/>
        </w:rPr>
        <w:t xml:space="preserve">, </w:t>
      </w:r>
      <w:hyperlink r:id="rId17" w:history="1">
        <w:r w:rsidRPr="00740E33">
          <w:rPr>
            <w:rStyle w:val="ab"/>
            <w:color w:val="000000"/>
          </w:rPr>
          <w:t>Бюджетный кодекс</w:t>
        </w:r>
      </w:hyperlink>
      <w:r w:rsidRPr="00740E33">
        <w:t xml:space="preserve"> Российской Федерации, федеральные законы и иные нормативные правовые акты Российской Федерации, Иркутской области, Устав Макаровского сельского поселения, настоящее Положение и иные муниципальные правовые акты Макаровского сельского поселения, регулирующие бюджетные правоотношения</w:t>
      </w:r>
      <w:r>
        <w:t>.</w:t>
      </w:r>
    </w:p>
    <w:p w:rsidR="00F609D5" w:rsidRDefault="00F609D5" w:rsidP="00F609D5">
      <w:pPr>
        <w:jc w:val="both"/>
      </w:pPr>
      <w: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 </w:t>
      </w:r>
    </w:p>
    <w:p w:rsidR="00F609D5" w:rsidRDefault="00F609D5" w:rsidP="00F609D5">
      <w:pPr>
        <w:jc w:val="both"/>
      </w:pPr>
      <w: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609D5" w:rsidRDefault="00F609D5" w:rsidP="00F609D5">
      <w:pPr>
        <w:autoSpaceDE w:val="0"/>
        <w:autoSpaceDN w:val="0"/>
        <w:adjustRightInd w:val="0"/>
        <w:jc w:val="both"/>
      </w:pPr>
      <w:r>
        <w:t>4. Внесение изменений в настоящее Решение, а также приостановление, отмена и признание утратившими силу положений настоящего Решения осуществляются отдельными Решениями думы Макаровского сельского поселения и не могут быть включены в тексты Решений сельского поселения, изменяющих (приостанавливающих, отменяющих, признающих утратившими силу) другие муниципальные правовые акты сельского поселения или содержащих самостоятельный предмет правового регулирования.</w:t>
      </w:r>
    </w:p>
    <w:p w:rsidR="00F609D5" w:rsidRDefault="00F609D5" w:rsidP="00F609D5">
      <w:pPr>
        <w:autoSpaceDE w:val="0"/>
        <w:autoSpaceDN w:val="0"/>
        <w:adjustRightInd w:val="0"/>
        <w:jc w:val="both"/>
      </w:pP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3.</w:t>
            </w:r>
          </w:p>
        </w:tc>
        <w:tc>
          <w:tcPr>
            <w:tcW w:w="7499" w:type="dxa"/>
          </w:tcPr>
          <w:p w:rsidR="00F609D5" w:rsidRDefault="00F609D5" w:rsidP="00F310CB">
            <w:pPr>
              <w:jc w:val="both"/>
              <w:rPr>
                <w:b/>
              </w:rPr>
            </w:pPr>
            <w:r>
              <w:rPr>
                <w:b/>
              </w:rPr>
              <w:t>Основные термины и понятия</w:t>
            </w:r>
          </w:p>
        </w:tc>
      </w:tr>
    </w:tbl>
    <w:p w:rsidR="00F609D5" w:rsidRDefault="00F609D5" w:rsidP="00F609D5">
      <w:pPr>
        <w:jc w:val="both"/>
      </w:pPr>
      <w:r>
        <w:t>Основные термины и понятия, используемые в настоящем Положении, применяются в том же значении, что и в Бюджетном кодексе.</w:t>
      </w: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4.</w:t>
            </w:r>
          </w:p>
        </w:tc>
        <w:tc>
          <w:tcPr>
            <w:tcW w:w="7499" w:type="dxa"/>
          </w:tcPr>
          <w:p w:rsidR="00F609D5" w:rsidRDefault="00F609D5" w:rsidP="00F310CB">
            <w:pPr>
              <w:jc w:val="both"/>
            </w:pPr>
            <w:r>
              <w:rPr>
                <w:b/>
              </w:rPr>
              <w:t>Правовая форма бюджета</w:t>
            </w:r>
          </w:p>
        </w:tc>
      </w:tr>
    </w:tbl>
    <w:p w:rsidR="00F609D5" w:rsidRDefault="00F609D5" w:rsidP="00F609D5">
      <w:pPr>
        <w:jc w:val="both"/>
      </w:pPr>
      <w:r>
        <w:t>1. Бюджет поселения разрабатывается и утверждается в форме Решения Думы Макаровского сельского поселения.</w:t>
      </w:r>
    </w:p>
    <w:p w:rsidR="00F609D5" w:rsidRDefault="00F609D5" w:rsidP="00F609D5">
      <w:pPr>
        <w:jc w:val="both"/>
      </w:pPr>
      <w: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F609D5" w:rsidRDefault="00F609D5" w:rsidP="00F609D5">
      <w:pPr>
        <w:jc w:val="both"/>
      </w:pPr>
      <w: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F609D5" w:rsidRDefault="00F609D5" w:rsidP="00F609D5">
      <w:pPr>
        <w:jc w:val="both"/>
      </w:pPr>
    </w:p>
    <w:p w:rsidR="00F609D5" w:rsidRDefault="00F609D5" w:rsidP="00F609D5">
      <w:pPr>
        <w:autoSpaceDE w:val="0"/>
        <w:autoSpaceDN w:val="0"/>
        <w:adjustRightInd w:val="0"/>
        <w:jc w:val="both"/>
        <w:rPr>
          <w:bCs/>
        </w:rPr>
      </w:pPr>
      <w:r>
        <w:rPr>
          <w:bCs/>
        </w:rPr>
        <w:t xml:space="preserve">Глава 2. </w:t>
      </w:r>
      <w:r>
        <w:rPr>
          <w:b/>
          <w:bCs/>
        </w:rPr>
        <w:t xml:space="preserve">Бюджетное устройство сельского поселения </w:t>
      </w:r>
    </w:p>
    <w:tbl>
      <w:tblPr>
        <w:tblW w:w="9180" w:type="dxa"/>
        <w:tblLook w:val="01E0"/>
      </w:tblPr>
      <w:tblGrid>
        <w:gridCol w:w="1681"/>
        <w:gridCol w:w="7499"/>
      </w:tblGrid>
      <w:tr w:rsidR="00F609D5" w:rsidTr="00F310CB">
        <w:tc>
          <w:tcPr>
            <w:tcW w:w="1681" w:type="dxa"/>
          </w:tcPr>
          <w:p w:rsidR="00F609D5" w:rsidRDefault="00F609D5" w:rsidP="00F310CB">
            <w:pPr>
              <w:jc w:val="both"/>
            </w:pPr>
            <w:r>
              <w:lastRenderedPageBreak/>
              <w:t>Статья 5.</w:t>
            </w:r>
          </w:p>
        </w:tc>
        <w:tc>
          <w:tcPr>
            <w:tcW w:w="7499" w:type="dxa"/>
          </w:tcPr>
          <w:p w:rsidR="00F609D5" w:rsidRDefault="00F609D5" w:rsidP="00F310CB">
            <w:pPr>
              <w:jc w:val="both"/>
              <w:rPr>
                <w:b/>
              </w:rPr>
            </w:pPr>
            <w:r>
              <w:rPr>
                <w:b/>
              </w:rPr>
              <w:t xml:space="preserve">Бюджет Макаровского сельского поселения </w:t>
            </w:r>
          </w:p>
        </w:tc>
      </w:tr>
    </w:tbl>
    <w:p w:rsidR="00F609D5" w:rsidRDefault="00F609D5" w:rsidP="00F609D5">
      <w:pPr>
        <w:jc w:val="both"/>
      </w:pPr>
      <w:r>
        <w:t>1. Сельское  поселения имеет собственный бюджет.</w:t>
      </w:r>
    </w:p>
    <w:p w:rsidR="00F609D5" w:rsidRDefault="00F609D5" w:rsidP="00F609D5">
      <w:pPr>
        <w:jc w:val="both"/>
      </w:pPr>
      <w:r>
        <w:t>Бюджет поселения предназначен для исполнения расходных обязательств Макаровского сельского поселения.</w:t>
      </w:r>
    </w:p>
    <w:p w:rsidR="00F609D5" w:rsidRDefault="00F609D5" w:rsidP="00F609D5">
      <w:pPr>
        <w:jc w:val="both"/>
      </w:pPr>
      <w:r>
        <w:t>2. 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F609D5" w:rsidRDefault="00F609D5" w:rsidP="00F609D5">
      <w:pPr>
        <w:jc w:val="both"/>
      </w:pPr>
      <w: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Иркутской области и иных межбюджетных трансфертов из бюджета муниципального района.</w:t>
      </w:r>
    </w:p>
    <w:p w:rsidR="00F609D5" w:rsidRDefault="00F609D5" w:rsidP="00F609D5">
      <w:pPr>
        <w:jc w:val="both"/>
      </w:pP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6.</w:t>
            </w:r>
          </w:p>
        </w:tc>
        <w:tc>
          <w:tcPr>
            <w:tcW w:w="7499" w:type="dxa"/>
          </w:tcPr>
          <w:p w:rsidR="00F609D5" w:rsidRDefault="00F609D5" w:rsidP="00F310CB">
            <w:pPr>
              <w:jc w:val="both"/>
              <w:rPr>
                <w:b/>
              </w:rPr>
            </w:pPr>
            <w:r>
              <w:rPr>
                <w:b/>
              </w:rPr>
              <w:t xml:space="preserve">Бюджетные полномочия Макаровского сельского поселения </w:t>
            </w:r>
          </w:p>
        </w:tc>
      </w:tr>
    </w:tbl>
    <w:p w:rsidR="00F609D5" w:rsidRDefault="00F609D5" w:rsidP="00F609D5">
      <w:pPr>
        <w:jc w:val="both"/>
      </w:pPr>
      <w:r>
        <w:t>К бюджетным полномочиям сельского поселения относятся:</w:t>
      </w:r>
    </w:p>
    <w:p w:rsidR="00F609D5" w:rsidRDefault="00F609D5" w:rsidP="00F609D5">
      <w:pPr>
        <w:jc w:val="both"/>
      </w:pPr>
      <w: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w:t>
      </w:r>
    </w:p>
    <w:p w:rsidR="00F609D5" w:rsidRDefault="00F609D5" w:rsidP="00F609D5">
      <w:pPr>
        <w:jc w:val="both"/>
      </w:pPr>
      <w: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9D5" w:rsidRDefault="00F609D5" w:rsidP="00F609D5">
      <w:pPr>
        <w:jc w:val="both"/>
      </w:pPr>
      <w:r>
        <w:t>3) установление и исполнение расходных обязательств сельского поселения;</w:t>
      </w:r>
    </w:p>
    <w:p w:rsidR="00F609D5" w:rsidRDefault="00F609D5" w:rsidP="00F609D5">
      <w:pPr>
        <w:jc w:val="both"/>
      </w:pPr>
      <w:r>
        <w:t>4) установление порядка и условий предоставления межбюджетных трансфертов из бюджета поселения;</w:t>
      </w:r>
    </w:p>
    <w:p w:rsidR="00F609D5" w:rsidRDefault="00F609D5" w:rsidP="00F609D5">
      <w:pPr>
        <w:jc w:val="both"/>
      </w:pPr>
      <w:r>
        <w:t>5) предоставление межбюджетных трансфертов из бюджета поселения;</w:t>
      </w:r>
    </w:p>
    <w:p w:rsidR="00F609D5" w:rsidRDefault="00F609D5" w:rsidP="00F609D5">
      <w:pPr>
        <w:jc w:val="both"/>
      </w:pPr>
      <w: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F609D5" w:rsidRDefault="00F609D5" w:rsidP="00F609D5">
      <w:pPr>
        <w:jc w:val="both"/>
      </w:pPr>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609D5" w:rsidRDefault="00F609D5" w:rsidP="00F609D5">
      <w:pPr>
        <w:jc w:val="both"/>
      </w:pPr>
      <w:r>
        <w:t>8) в случае и порядке, предусмотренных Бюджетным кодексом, федеральными законами, законами Иркутской области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F609D5" w:rsidRDefault="00F609D5" w:rsidP="00F609D5">
      <w:pPr>
        <w:jc w:val="both"/>
      </w:pPr>
      <w:r>
        <w:t>9) иные бюджетные полномочия, отнесенные Бюджетным кодексом к бюджетным полномочиям органов местного самоуправления сельского поселения</w:t>
      </w:r>
    </w:p>
    <w:p w:rsidR="00F609D5" w:rsidRDefault="00F609D5" w:rsidP="00F609D5">
      <w:pPr>
        <w:jc w:val="both"/>
      </w:pPr>
      <w:r>
        <w:t>.</w:t>
      </w: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7.</w:t>
            </w:r>
          </w:p>
        </w:tc>
        <w:tc>
          <w:tcPr>
            <w:tcW w:w="7499" w:type="dxa"/>
          </w:tcPr>
          <w:p w:rsidR="00F609D5" w:rsidRDefault="00F609D5" w:rsidP="00F310CB">
            <w:pPr>
              <w:jc w:val="both"/>
              <w:rPr>
                <w:b/>
              </w:rPr>
            </w:pPr>
            <w:r>
              <w:rPr>
                <w:b/>
              </w:rPr>
              <w:t>Бюджетная классификация</w:t>
            </w:r>
          </w:p>
        </w:tc>
      </w:tr>
    </w:tbl>
    <w:p w:rsidR="00F609D5" w:rsidRDefault="00F609D5" w:rsidP="00F609D5">
      <w:pPr>
        <w:jc w:val="both"/>
      </w:pPr>
      <w: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br/>
        <w:t>(далее – классификация операций сектора государственного управления) применяется единая бюджетная классификация Российской Федерации.</w:t>
      </w:r>
    </w:p>
    <w:p w:rsidR="00F609D5" w:rsidRDefault="00F609D5" w:rsidP="00F609D5">
      <w:pPr>
        <w:jc w:val="both"/>
      </w:pPr>
      <w: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w:t>
      </w:r>
      <w:r>
        <w:lastRenderedPageBreak/>
        <w:t>финансовым органом (должностным лицом) администрации сельского поселения (далее – финансовый орган поселения).</w:t>
      </w:r>
    </w:p>
    <w:p w:rsidR="00F609D5" w:rsidRDefault="00F609D5" w:rsidP="00F609D5">
      <w:pPr>
        <w:jc w:val="both"/>
      </w:pPr>
      <w: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w:t>
      </w:r>
    </w:p>
    <w:p w:rsidR="00F609D5" w:rsidRDefault="00F609D5" w:rsidP="00F609D5">
      <w:pPr>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
    <w:p w:rsidR="00F609D5" w:rsidRDefault="00F609D5" w:rsidP="00F609D5">
      <w:pPr>
        <w:jc w:val="both"/>
      </w:pPr>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609D5" w:rsidRDefault="00F609D5" w:rsidP="00F609D5">
      <w:pPr>
        <w:jc w:val="both"/>
      </w:pPr>
      <w:r>
        <w:t>4. Перечень главных распорядителей средств бюджета поселения устанавливается решением о бюджете сельского поселения в составе ведомственной структуры расходов.</w:t>
      </w:r>
    </w:p>
    <w:p w:rsidR="00F609D5" w:rsidRDefault="00F609D5" w:rsidP="00F609D5">
      <w:pPr>
        <w:autoSpaceDE w:val="0"/>
        <w:autoSpaceDN w:val="0"/>
        <w:adjustRightInd w:val="0"/>
        <w:jc w:val="both"/>
      </w:pPr>
      <w: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609D5" w:rsidRDefault="00F609D5" w:rsidP="00F609D5">
      <w:pPr>
        <w:jc w:val="both"/>
      </w:pPr>
      <w: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органов местной администрации сельского поселения,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F609D5" w:rsidRDefault="00F609D5" w:rsidP="00F609D5">
      <w:pPr>
        <w:jc w:val="both"/>
      </w:pPr>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609D5" w:rsidRDefault="00F609D5" w:rsidP="00F609D5">
      <w:pPr>
        <w:jc w:val="both"/>
      </w:pPr>
      <w:r>
        <w:t>5. Перечень главных администраторов источников финансирования дефицита бюджета поселения утверждается решением о бюджете сельского поселения.</w:t>
      </w:r>
    </w:p>
    <w:p w:rsidR="00F609D5" w:rsidRDefault="00F609D5" w:rsidP="00F609D5">
      <w:pPr>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
    <w:p w:rsidR="00F609D5" w:rsidRDefault="00F609D5" w:rsidP="00F609D5">
      <w:pPr>
        <w:jc w:val="both"/>
      </w:pPr>
      <w:r>
        <w:t>Перечень статей и видов источников финансирования дефицита бюджета поселения утверждается решением о бюджете сельского поселения при утверждении источников финансирования дефицита бюджета поселения.</w:t>
      </w:r>
    </w:p>
    <w:p w:rsidR="00F609D5" w:rsidRDefault="00F609D5" w:rsidP="00F609D5">
      <w:pPr>
        <w:jc w:val="both"/>
      </w:pPr>
    </w:p>
    <w:p w:rsidR="00F609D5" w:rsidRDefault="00F609D5" w:rsidP="00F609D5">
      <w:pPr>
        <w:autoSpaceDE w:val="0"/>
        <w:autoSpaceDN w:val="0"/>
        <w:adjustRightInd w:val="0"/>
        <w:jc w:val="both"/>
        <w:rPr>
          <w:bCs/>
        </w:rPr>
      </w:pPr>
      <w:r>
        <w:rPr>
          <w:bCs/>
        </w:rPr>
        <w:t xml:space="preserve">Глава 3. </w:t>
      </w:r>
      <w:r>
        <w:rPr>
          <w:b/>
          <w:bCs/>
        </w:rPr>
        <w:t xml:space="preserve">Доходы и расходы бюджета </w:t>
      </w: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8.</w:t>
            </w:r>
          </w:p>
        </w:tc>
        <w:tc>
          <w:tcPr>
            <w:tcW w:w="7499" w:type="dxa"/>
          </w:tcPr>
          <w:p w:rsidR="00F609D5" w:rsidRDefault="00F609D5" w:rsidP="00F310CB">
            <w:pPr>
              <w:jc w:val="both"/>
              <w:rPr>
                <w:b/>
              </w:rPr>
            </w:pPr>
            <w:r>
              <w:rPr>
                <w:b/>
              </w:rPr>
              <w:t xml:space="preserve">Доходы бюджета поселения </w:t>
            </w:r>
          </w:p>
        </w:tc>
      </w:tr>
    </w:tbl>
    <w:p w:rsidR="00F609D5" w:rsidRDefault="00F609D5" w:rsidP="00F609D5">
      <w:pPr>
        <w:jc w:val="both"/>
      </w:pPr>
      <w:r>
        <w:lastRenderedPageBreak/>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09D5" w:rsidRDefault="00F609D5" w:rsidP="00F609D5">
      <w:pPr>
        <w:jc w:val="both"/>
      </w:pPr>
      <w:r>
        <w:t>2. При составлении проекта бюджета поселения доходы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сельского поселения в  Думу Макаровского сельского поселения, бюджетного законодательства Российской Федерации, законодательства о налогах и сборах, а также законодательства Российской Федерации, законов Иркутской области, муниципальных правовых актов, устанавливающих неналоговые доходы бюджетов бюджетной системы Российской Федерации.</w:t>
      </w:r>
    </w:p>
    <w:p w:rsidR="00F609D5" w:rsidRDefault="00F609D5" w:rsidP="00F609D5">
      <w:pPr>
        <w:jc w:val="both"/>
      </w:pPr>
    </w:p>
    <w:tbl>
      <w:tblPr>
        <w:tblW w:w="9180" w:type="dxa"/>
        <w:tblLook w:val="01E0"/>
      </w:tblPr>
      <w:tblGrid>
        <w:gridCol w:w="1681"/>
        <w:gridCol w:w="7499"/>
      </w:tblGrid>
      <w:tr w:rsidR="00F609D5" w:rsidTr="00F310CB">
        <w:tc>
          <w:tcPr>
            <w:tcW w:w="1681" w:type="dxa"/>
          </w:tcPr>
          <w:p w:rsidR="00F609D5" w:rsidRDefault="00F609D5" w:rsidP="00F310CB">
            <w:pPr>
              <w:jc w:val="both"/>
            </w:pPr>
            <w:r>
              <w:t>Статья 9.</w:t>
            </w:r>
          </w:p>
        </w:tc>
        <w:tc>
          <w:tcPr>
            <w:tcW w:w="7499" w:type="dxa"/>
          </w:tcPr>
          <w:p w:rsidR="00F609D5" w:rsidRDefault="00F609D5" w:rsidP="00F310CB">
            <w:pPr>
              <w:jc w:val="both"/>
              <w:rPr>
                <w:b/>
              </w:rPr>
            </w:pPr>
            <w:r>
              <w:rPr>
                <w:b/>
              </w:rPr>
              <w:t xml:space="preserve">Полномочия Макаровского сельского поселения по формированию доходов бюджета поселения </w:t>
            </w:r>
          </w:p>
        </w:tc>
      </w:tr>
    </w:tbl>
    <w:p w:rsidR="00F609D5" w:rsidRDefault="00F609D5" w:rsidP="00F609D5">
      <w:pPr>
        <w:jc w:val="both"/>
      </w:pPr>
      <w:r>
        <w:t>1. Решением  Думы Макаровского сельского поселения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F609D5" w:rsidRDefault="00F609D5" w:rsidP="00F609D5">
      <w:pPr>
        <w:jc w:val="both"/>
      </w:pPr>
      <w:r>
        <w:t>2. Муниципальные правовые акты Думы Макаровского сельского поселения о внесении изменений в муниципальные правовые акты о налогах, муниципальные правовые акты Думы сельского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Думу сельского поселения проекта решения о бюджете сельского поселения, в сроки, установленные муниципальным правовым актом Думы сельского поселения.</w:t>
      </w:r>
    </w:p>
    <w:p w:rsidR="00F609D5" w:rsidRDefault="00F609D5" w:rsidP="00F609D5">
      <w:pPr>
        <w:jc w:val="both"/>
      </w:pPr>
      <w:r>
        <w:t>3. Внесение изменений в муниципальные правовые акты Думы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Думы сельского поселения о бюджете поселения на текущий финансовый год (текущий финансовом год и плановый период).</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10.</w:t>
            </w:r>
          </w:p>
        </w:tc>
        <w:tc>
          <w:tcPr>
            <w:tcW w:w="7499" w:type="dxa"/>
          </w:tcPr>
          <w:p w:rsidR="00F609D5" w:rsidRDefault="00F609D5" w:rsidP="00F310CB">
            <w:pPr>
              <w:jc w:val="both"/>
            </w:pPr>
            <w:r>
              <w:rPr>
                <w:b/>
              </w:rPr>
              <w:t xml:space="preserve">Формирование расходов бюджета поселения </w:t>
            </w:r>
          </w:p>
        </w:tc>
      </w:tr>
    </w:tbl>
    <w:p w:rsidR="00F609D5" w:rsidRPr="00635492" w:rsidRDefault="00F609D5" w:rsidP="00F609D5">
      <w:pPr>
        <w:pStyle w:val="a3"/>
        <w:ind w:firstLine="708"/>
        <w:jc w:val="both"/>
      </w:pPr>
      <w:r w:rsidRPr="00635492">
        <w:t>Общие положения о расходах бюджета поселения</w:t>
      </w:r>
    </w:p>
    <w:p w:rsidR="00F609D5" w:rsidRPr="00635492" w:rsidRDefault="00F609D5" w:rsidP="00F609D5">
      <w:pPr>
        <w:pStyle w:val="a3"/>
        <w:jc w:val="both"/>
      </w:pPr>
      <w:r w:rsidRPr="00635492">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F609D5" w:rsidRPr="00635492" w:rsidRDefault="00F609D5" w:rsidP="00F609D5">
      <w:pPr>
        <w:pStyle w:val="a3"/>
        <w:jc w:val="both"/>
      </w:pPr>
      <w:r w:rsidRPr="00635492">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F609D5" w:rsidRPr="00635492" w:rsidRDefault="00F609D5" w:rsidP="00F609D5">
      <w:pPr>
        <w:pStyle w:val="a3"/>
        <w:jc w:val="both"/>
      </w:pPr>
    </w:p>
    <w:p w:rsidR="00F609D5" w:rsidRDefault="00F609D5" w:rsidP="00F609D5">
      <w:pPr>
        <w:pStyle w:val="a3"/>
        <w:ind w:firstLine="708"/>
        <w:jc w:val="both"/>
      </w:pPr>
      <w:r w:rsidRPr="00635492">
        <w:t>Капитальные вложения в объекты муниципальной собственности</w:t>
      </w:r>
    </w:p>
    <w:p w:rsidR="00F609D5" w:rsidRPr="00635492" w:rsidRDefault="00F609D5" w:rsidP="00F609D5">
      <w:pPr>
        <w:pStyle w:val="a3"/>
        <w:ind w:firstLine="708"/>
        <w:jc w:val="both"/>
      </w:pPr>
      <w:r>
        <w:t>3</w:t>
      </w:r>
      <w:r w:rsidRPr="00635492">
        <w:t>. Бюджетные ассигнования на осуществление капитальных вложений за счет средств бюджета поселения Макаровского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w:t>
      </w:r>
    </w:p>
    <w:p w:rsidR="00F609D5" w:rsidRPr="00635492" w:rsidRDefault="00F609D5" w:rsidP="00F609D5">
      <w:pPr>
        <w:pStyle w:val="a3"/>
        <w:jc w:val="both"/>
      </w:pPr>
      <w:r>
        <w:lastRenderedPageBreak/>
        <w:t>4</w:t>
      </w:r>
      <w:r w:rsidRPr="00635492">
        <w:t>. 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Макаровского сельского поселения и сводной бюджетной росписи суммарно в соответствии с бюджетной классификацией Российской Федерации.</w:t>
      </w:r>
    </w:p>
    <w:p w:rsidR="00F609D5" w:rsidRPr="00635492" w:rsidRDefault="00F609D5" w:rsidP="00F609D5">
      <w:pPr>
        <w:pStyle w:val="a3"/>
        <w:jc w:val="both"/>
      </w:pPr>
      <w:r>
        <w:t>5</w:t>
      </w:r>
      <w:r w:rsidRPr="00635492">
        <w:t>. 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утверждаются решением о бюджете Макаровского сельского поселения раздельно по каждому объекту.</w:t>
      </w:r>
    </w:p>
    <w:p w:rsidR="00F609D5" w:rsidRDefault="00F609D5" w:rsidP="00F609D5">
      <w:pPr>
        <w:pStyle w:val="a3"/>
        <w:jc w:val="both"/>
      </w:pPr>
      <w:r>
        <w:t>6</w:t>
      </w:r>
      <w:r w:rsidRPr="00635492">
        <w:t>.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Макаровского сельского поселения утверждаются решением о бюджете Макаровского сельского поселения путем включения в данное решение текстовой статьи с указанием юридического лица, объема и цели выделяемых бюджетных ассигнований.</w:t>
      </w:r>
    </w:p>
    <w:p w:rsidR="00F609D5" w:rsidRDefault="00F609D5" w:rsidP="00F609D5">
      <w:pPr>
        <w:pStyle w:val="a3"/>
        <w:ind w:firstLine="708"/>
        <w:jc w:val="both"/>
      </w:pPr>
    </w:p>
    <w:p w:rsidR="00F609D5" w:rsidRDefault="00F609D5" w:rsidP="00F609D5">
      <w:pPr>
        <w:pStyle w:val="a3"/>
        <w:ind w:firstLine="708"/>
        <w:jc w:val="both"/>
      </w:pPr>
      <w:r w:rsidRPr="00635492">
        <w:t>Использование остатков средств</w:t>
      </w:r>
    </w:p>
    <w:p w:rsidR="00F609D5" w:rsidRPr="00635492" w:rsidRDefault="00F609D5" w:rsidP="00F609D5">
      <w:pPr>
        <w:pStyle w:val="a3"/>
        <w:jc w:val="both"/>
      </w:pPr>
      <w:r>
        <w:t>7</w:t>
      </w:r>
      <w:r w:rsidRPr="00635492">
        <w:t>. Использование остатков средств бюджета поселения</w:t>
      </w:r>
    </w:p>
    <w:p w:rsidR="00F609D5" w:rsidRPr="00635492" w:rsidRDefault="00F609D5" w:rsidP="00F609D5">
      <w:pPr>
        <w:pStyle w:val="a3"/>
        <w:jc w:val="both"/>
      </w:pPr>
      <w:r w:rsidRPr="00635492">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F609D5" w:rsidRPr="00635492" w:rsidRDefault="00F609D5" w:rsidP="00F609D5">
      <w:pPr>
        <w:pStyle w:val="a3"/>
        <w:jc w:val="both"/>
      </w:pPr>
      <w:r w:rsidRPr="00635492">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F609D5" w:rsidRPr="00635492" w:rsidRDefault="00F609D5" w:rsidP="00F609D5">
      <w:pPr>
        <w:pStyle w:val="a3"/>
        <w:jc w:val="both"/>
      </w:pPr>
      <w:r w:rsidRPr="00635492">
        <w:t>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думы Макаровского сельского поселения о бюджете поселения.</w:t>
      </w:r>
    </w:p>
    <w:p w:rsidR="00F609D5" w:rsidRPr="00635492" w:rsidRDefault="00F609D5" w:rsidP="00F609D5">
      <w:pPr>
        <w:pStyle w:val="a3"/>
        <w:jc w:val="both"/>
      </w:pPr>
      <w:r>
        <w:t>8</w:t>
      </w:r>
      <w:r w:rsidRPr="00635492">
        <w:t>. Использование остатков субсидий, предоставленных на финансовое обеспечение выполнения муниципальных заданий</w:t>
      </w:r>
    </w:p>
    <w:p w:rsidR="00F609D5" w:rsidRPr="00635492" w:rsidRDefault="00F609D5" w:rsidP="00F609D5">
      <w:pPr>
        <w:pStyle w:val="a3"/>
        <w:jc w:val="both"/>
      </w:pPr>
      <w:r w:rsidRPr="00635492">
        <w:t>Установить, что остатки субсидий, предоставленных муниципальным бюджетным учреждениям Макаровского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Макаровского сельского поселения порядке в объеме, соответствующем не достигнутым показателям муниципального задания указанными учреждениями.</w:t>
      </w:r>
    </w:p>
    <w:p w:rsidR="00F609D5" w:rsidRPr="00635492" w:rsidRDefault="00F609D5" w:rsidP="00F609D5">
      <w:pPr>
        <w:pStyle w:val="a3"/>
        <w:jc w:val="both"/>
      </w:pPr>
    </w:p>
    <w:p w:rsidR="00F609D5" w:rsidRPr="00635492" w:rsidRDefault="00F609D5" w:rsidP="00F609D5">
      <w:pPr>
        <w:pStyle w:val="a3"/>
        <w:jc w:val="both"/>
      </w:pPr>
    </w:p>
    <w:p w:rsidR="00F609D5" w:rsidRDefault="00F609D5" w:rsidP="00F609D5">
      <w:pPr>
        <w:autoSpaceDE w:val="0"/>
        <w:autoSpaceDN w:val="0"/>
        <w:adjustRightInd w:val="0"/>
        <w:jc w:val="both"/>
        <w:rPr>
          <w:color w:val="FF0000"/>
        </w:rPr>
      </w:pPr>
      <w:r>
        <w:t>.</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11.</w:t>
            </w:r>
          </w:p>
        </w:tc>
        <w:tc>
          <w:tcPr>
            <w:tcW w:w="7499" w:type="dxa"/>
          </w:tcPr>
          <w:p w:rsidR="00F609D5" w:rsidRDefault="00F609D5" w:rsidP="00F310CB">
            <w:pPr>
              <w:jc w:val="both"/>
              <w:rPr>
                <w:b/>
              </w:rPr>
            </w:pPr>
            <w:r>
              <w:rPr>
                <w:b/>
              </w:rPr>
              <w:t>Размещение заказов на поставки товаров, выполнение работ, оказание услуг для муниципальных нужд</w:t>
            </w:r>
          </w:p>
        </w:tc>
      </w:tr>
    </w:tbl>
    <w:p w:rsidR="00F609D5" w:rsidRDefault="00F609D5" w:rsidP="00F609D5">
      <w:pPr>
        <w:jc w:val="both"/>
      </w:pPr>
      <w:r>
        <w:lastRenderedPageBreak/>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F609D5" w:rsidRDefault="00F609D5" w:rsidP="00F609D5">
      <w:pPr>
        <w:jc w:val="both"/>
      </w:pPr>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609D5" w:rsidRDefault="00F609D5" w:rsidP="00F609D5">
      <w:pPr>
        <w:jc w:val="both"/>
      </w:pPr>
      <w: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8" w:history="1">
        <w:r>
          <w:rPr>
            <w:rStyle w:val="a7"/>
          </w:rPr>
          <w:t xml:space="preserve">статьей </w:t>
        </w:r>
      </w:hyperlink>
      <w:r>
        <w:t>15 настоящего Положения, на срок реализации указанных решений.</w:t>
      </w:r>
    </w:p>
    <w:p w:rsidR="00F609D5" w:rsidRDefault="00F609D5" w:rsidP="00F609D5">
      <w:pPr>
        <w:autoSpaceDE w:val="0"/>
        <w:autoSpaceDN w:val="0"/>
        <w:adjustRightInd w:val="0"/>
        <w:jc w:val="both"/>
      </w:pPr>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 в </w:t>
      </w:r>
      <w:hyperlink r:id="rId19" w:history="1">
        <w:r>
          <w:rPr>
            <w:rStyle w:val="a7"/>
          </w:rPr>
          <w:t>порядке</w:t>
        </w:r>
      </w:hyperlink>
      <w:r>
        <w:t>, определяемом администрацией сельского поселения.</w:t>
      </w:r>
    </w:p>
    <w:p w:rsidR="00F609D5" w:rsidRDefault="00F609D5" w:rsidP="00F609D5">
      <w:pPr>
        <w:autoSpaceDE w:val="0"/>
        <w:autoSpaceDN w:val="0"/>
        <w:adjustRightInd w:val="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p>
          <w:p w:rsidR="00F609D5" w:rsidRDefault="00F609D5" w:rsidP="00F310CB">
            <w:pPr>
              <w:jc w:val="both"/>
            </w:pPr>
            <w:r>
              <w:t>Статья 12.</w:t>
            </w:r>
          </w:p>
        </w:tc>
        <w:tc>
          <w:tcPr>
            <w:tcW w:w="7499" w:type="dxa"/>
          </w:tcPr>
          <w:p w:rsidR="00F609D5" w:rsidRDefault="00F609D5" w:rsidP="00F310CB">
            <w:pPr>
              <w:jc w:val="both"/>
              <w:rPr>
                <w:b/>
              </w:rPr>
            </w:pPr>
          </w:p>
          <w:p w:rsidR="00F609D5" w:rsidRDefault="00F609D5" w:rsidP="00F310CB">
            <w:pPr>
              <w:jc w:val="both"/>
              <w:rPr>
                <w:b/>
              </w:rPr>
            </w:pPr>
            <w:r>
              <w:rPr>
                <w:b/>
              </w:rPr>
              <w:t>Реестры закупок</w:t>
            </w:r>
          </w:p>
        </w:tc>
      </w:tr>
    </w:tbl>
    <w:p w:rsidR="00F609D5" w:rsidRDefault="00F609D5" w:rsidP="00F609D5">
      <w:pPr>
        <w:jc w:val="both"/>
      </w:pPr>
      <w:r>
        <w:t xml:space="preserve">1. Получатели средств бюджета поселения обязаны вести реестры закупок, осуществленных без заключения муниципальных контрактов. </w:t>
      </w:r>
    </w:p>
    <w:p w:rsidR="00F609D5" w:rsidRDefault="00F609D5" w:rsidP="00F609D5">
      <w:pPr>
        <w:jc w:val="both"/>
      </w:pPr>
      <w:r>
        <w:t>2. Реестры закупок, осуществленных без заключения муниципальных контрактов, должны содержать следующие сведения:</w:t>
      </w:r>
    </w:p>
    <w:p w:rsidR="00F609D5" w:rsidRDefault="00F609D5" w:rsidP="00F609D5">
      <w:pPr>
        <w:jc w:val="both"/>
      </w:pPr>
      <w:r>
        <w:t>1) краткое наименование закупаемых товаров, работ и услуг;</w:t>
      </w:r>
    </w:p>
    <w:p w:rsidR="00F609D5" w:rsidRDefault="00F609D5" w:rsidP="00F609D5">
      <w:pPr>
        <w:jc w:val="both"/>
      </w:pPr>
      <w:r>
        <w:t>2) наименование и местонахождение поставщиков, подрядчиков и исполнителей услуг;</w:t>
      </w:r>
    </w:p>
    <w:p w:rsidR="00F609D5" w:rsidRDefault="00F609D5" w:rsidP="00F609D5">
      <w:pPr>
        <w:jc w:val="both"/>
      </w:pPr>
      <w:r>
        <w:t>3) цена и дата закупки.</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13.</w:t>
            </w:r>
          </w:p>
        </w:tc>
        <w:tc>
          <w:tcPr>
            <w:tcW w:w="7499" w:type="dxa"/>
          </w:tcPr>
          <w:p w:rsidR="00F609D5" w:rsidRDefault="00F609D5" w:rsidP="00F310CB">
            <w:pPr>
              <w:jc w:val="both"/>
              <w:rPr>
                <w:b/>
              </w:rPr>
            </w:pPr>
            <w:r>
              <w:rPr>
                <w:b/>
              </w:rPr>
              <w:t>Предоставление средств из бюджета поселения при выполнении условий</w:t>
            </w:r>
          </w:p>
        </w:tc>
      </w:tr>
    </w:tbl>
    <w:p w:rsidR="00F609D5" w:rsidRDefault="00F609D5" w:rsidP="00F609D5">
      <w:pPr>
        <w:jc w:val="both"/>
      </w:pPr>
      <w:r>
        <w:t>1. В решении о бюджете сельского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F609D5" w:rsidRDefault="00F609D5" w:rsidP="00F609D5">
      <w:pPr>
        <w:jc w:val="both"/>
      </w:pPr>
      <w: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F609D5" w:rsidRDefault="00F609D5" w:rsidP="00F609D5">
      <w:pPr>
        <w:jc w:val="both"/>
      </w:pPr>
      <w: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F609D5" w:rsidRDefault="00F609D5" w:rsidP="00F609D5">
      <w:pPr>
        <w:jc w:val="both"/>
      </w:pPr>
      <w:r>
        <w:t>2. Контроль за соблюдением указанных в части 1 настоящей статьи условий осуществляется главным распорядителем средств бюджета поселения.</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lastRenderedPageBreak/>
              <w:t>Статья 14.</w:t>
            </w:r>
          </w:p>
        </w:tc>
        <w:tc>
          <w:tcPr>
            <w:tcW w:w="7499" w:type="dxa"/>
          </w:tcPr>
          <w:p w:rsidR="00F609D5" w:rsidRDefault="00F609D5" w:rsidP="00F310CB">
            <w:pPr>
              <w:jc w:val="both"/>
              <w:rPr>
                <w:b/>
              </w:rPr>
            </w:pPr>
            <w:r>
              <w:rPr>
                <w:b/>
              </w:rPr>
              <w:t xml:space="preserve">Предоставление субсидий юридическим лицам </w:t>
            </w:r>
            <w:r>
              <w:rPr>
                <w:b/>
              </w:rPr>
              <w:br/>
              <w:t xml:space="preserve">(за исключением субсидий муниципальным учреждениям), индивидуальным предпринимателям, физическим лицам </w:t>
            </w:r>
          </w:p>
        </w:tc>
      </w:tr>
    </w:tbl>
    <w:p w:rsidR="00F609D5" w:rsidRDefault="00F609D5" w:rsidP="00F609D5">
      <w:pPr>
        <w:jc w:val="both"/>
      </w:pPr>
      <w:r>
        <w:t>1.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F609D5" w:rsidRDefault="00F609D5" w:rsidP="00F609D5">
      <w:pPr>
        <w:jc w:val="both"/>
        <w:rPr>
          <w:color w:val="00B0F0"/>
        </w:rPr>
      </w:pPr>
      <w: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r>
        <w:rPr>
          <w:i/>
          <w:color w:val="FF0000"/>
        </w:rPr>
        <w:t>.</w:t>
      </w:r>
    </w:p>
    <w:p w:rsidR="00F609D5" w:rsidRDefault="00F609D5" w:rsidP="00F609D5">
      <w:pPr>
        <w:jc w:val="both"/>
      </w:pPr>
      <w: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F609D5" w:rsidRDefault="00F609D5" w:rsidP="00F609D5">
      <w:pPr>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609D5" w:rsidRDefault="00F609D5" w:rsidP="00F609D5">
      <w:pPr>
        <w:jc w:val="both"/>
      </w:pPr>
      <w:r>
        <w:t>2) цели, условия и порядок предоставления субсидий;</w:t>
      </w:r>
    </w:p>
    <w:p w:rsidR="00F609D5" w:rsidRDefault="00F609D5" w:rsidP="00F609D5">
      <w:pPr>
        <w:jc w:val="both"/>
      </w:pPr>
      <w:r>
        <w:t>3) порядок возврата субсидий в бюджет поселения в случае нарушения условий, установленных при их предоставлении;</w:t>
      </w:r>
    </w:p>
    <w:p w:rsidR="00F609D5" w:rsidRDefault="00F609D5" w:rsidP="00F609D5">
      <w:pPr>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609D5" w:rsidRDefault="00F609D5" w:rsidP="00F609D5">
      <w:pPr>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609D5" w:rsidRDefault="00F609D5" w:rsidP="00F609D5">
      <w:pPr>
        <w:jc w:val="both"/>
      </w:pPr>
      <w:r>
        <w:t>3.1.</w:t>
      </w:r>
      <w:r>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0" w:history="1">
        <w:r w:rsidRPr="003C64BD">
          <w:rPr>
            <w:rStyle w:val="a7"/>
          </w:rPr>
          <w:t>пунктом 3</w:t>
        </w:r>
      </w:hyperlink>
      <w:r>
        <w:rPr>
          <w:color w:val="000000"/>
        </w:rPr>
        <w:t xml:space="preserve"> настоящей статьи, возврату в бюджет поселения.</w:t>
      </w:r>
    </w:p>
    <w:p w:rsidR="00F609D5" w:rsidRDefault="00F609D5" w:rsidP="00F609D5">
      <w:pPr>
        <w:autoSpaceDE w:val="0"/>
        <w:autoSpaceDN w:val="0"/>
        <w:adjustRightInd w:val="0"/>
        <w:jc w:val="both"/>
      </w:pPr>
      <w:r>
        <w:t xml:space="preserve">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w:t>
      </w:r>
      <w: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609D5" w:rsidRDefault="00F609D5" w:rsidP="00F609D5">
      <w:pPr>
        <w:jc w:val="both"/>
      </w:pPr>
      <w:r>
        <w:t xml:space="preserve">4.1. </w:t>
      </w:r>
      <w:r>
        <w:rPr>
          <w:color w:val="000000"/>
        </w:rPr>
        <w:t xml:space="preserve">При предоставлении субсидий, предусмотренных настоящей статьей, юридическим лицам, указанным в </w:t>
      </w:r>
      <w:hyperlink r:id="rId21" w:history="1">
        <w:r w:rsidRPr="003C64BD">
          <w:rPr>
            <w:rStyle w:val="a7"/>
          </w:rPr>
          <w:t>пункте 1</w:t>
        </w:r>
      </w:hyperlink>
      <w:r>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609D5" w:rsidRDefault="00F609D5" w:rsidP="00F609D5">
      <w:pPr>
        <w:autoSpaceDE w:val="0"/>
        <w:autoSpaceDN w:val="0"/>
        <w:adjustRightInd w:val="0"/>
        <w:jc w:val="both"/>
      </w:pPr>
      <w:r>
        <w:rPr>
          <w:bCs/>
        </w:rPr>
        <w:t>5.</w:t>
      </w:r>
      <w: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F609D5" w:rsidRDefault="00F609D5" w:rsidP="00F609D5">
      <w:pPr>
        <w:autoSpaceDE w:val="0"/>
        <w:autoSpaceDN w:val="0"/>
        <w:adjustRightInd w:val="0"/>
        <w:jc w:val="both"/>
      </w:pPr>
      <w:r>
        <w:rPr>
          <w:bCs/>
        </w:rPr>
        <w:t xml:space="preserve"> 6. </w:t>
      </w:r>
      <w:r>
        <w:t>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609D5" w:rsidRDefault="00F609D5" w:rsidP="00F609D5">
      <w:pPr>
        <w:autoSpaceDE w:val="0"/>
        <w:autoSpaceDN w:val="0"/>
        <w:adjustRightInd w:val="0"/>
        <w:jc w:val="both"/>
      </w:pPr>
      <w:r>
        <w:t>Порядок предоставления указанных субсидий из бюджета поселения устанавливается правовыми актами администрации сельского поселения, если данный порядок не определен решениями, предусмотренными абзацем первым настоящего пункта.</w:t>
      </w:r>
    </w:p>
    <w:p w:rsidR="00F609D5" w:rsidRDefault="00F609D5" w:rsidP="00F609D5">
      <w:pPr>
        <w:autoSpaceDE w:val="0"/>
        <w:autoSpaceDN w:val="0"/>
        <w:adjustRightInd w:val="0"/>
        <w:jc w:val="both"/>
      </w:pPr>
      <w:r>
        <w:t>7. 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609D5" w:rsidRDefault="00F609D5" w:rsidP="00F609D5">
      <w:pPr>
        <w:autoSpaceDE w:val="0"/>
        <w:autoSpaceDN w:val="0"/>
        <w:adjustRightInd w:val="0"/>
        <w:jc w:val="both"/>
      </w:pPr>
      <w: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Макаровского сельского поселения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w:t>
      </w:r>
      <w:r>
        <w:lastRenderedPageBreak/>
        <w:t>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609D5" w:rsidRDefault="00F609D5" w:rsidP="00F609D5">
      <w:pPr>
        <w:autoSpaceDE w:val="0"/>
        <w:autoSpaceDN w:val="0"/>
        <w:adjustRightInd w:val="0"/>
        <w:jc w:val="both"/>
      </w:pPr>
      <w: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F609D5" w:rsidRDefault="00F609D5" w:rsidP="00F609D5">
      <w:pPr>
        <w:autoSpaceDE w:val="0"/>
        <w:autoSpaceDN w:val="0"/>
        <w:adjustRightInd w:val="0"/>
        <w:jc w:val="both"/>
      </w:pPr>
      <w: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
    <w:p w:rsidR="00F609D5" w:rsidRDefault="00F609D5" w:rsidP="00F609D5">
      <w:pPr>
        <w:autoSpaceDE w:val="0"/>
        <w:autoSpaceDN w:val="0"/>
        <w:adjustRightInd w:val="0"/>
        <w:jc w:val="both"/>
      </w:pPr>
      <w:r>
        <w:t>8.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администрации сельского поселения, принимаемыми в определяемом ими порядке.</w:t>
      </w:r>
    </w:p>
    <w:p w:rsidR="00F609D5" w:rsidRDefault="00F609D5" w:rsidP="00F609D5">
      <w:pPr>
        <w:autoSpaceDE w:val="0"/>
        <w:autoSpaceDN w:val="0"/>
        <w:adjustRightInd w:val="0"/>
        <w:jc w:val="both"/>
      </w:pPr>
    </w:p>
    <w:tbl>
      <w:tblPr>
        <w:tblW w:w="9666" w:type="dxa"/>
        <w:tblInd w:w="108" w:type="dxa"/>
        <w:tblLook w:val="01E0"/>
      </w:tblPr>
      <w:tblGrid>
        <w:gridCol w:w="1681"/>
        <w:gridCol w:w="7985"/>
      </w:tblGrid>
      <w:tr w:rsidR="00F609D5" w:rsidTr="00F310CB">
        <w:tc>
          <w:tcPr>
            <w:tcW w:w="1681" w:type="dxa"/>
          </w:tcPr>
          <w:p w:rsidR="00F609D5" w:rsidRDefault="00F609D5" w:rsidP="00F310CB">
            <w:pPr>
              <w:jc w:val="both"/>
            </w:pPr>
            <w:r>
              <w:t>Статья 15.</w:t>
            </w:r>
          </w:p>
        </w:tc>
        <w:tc>
          <w:tcPr>
            <w:tcW w:w="7985" w:type="dxa"/>
          </w:tcPr>
          <w:p w:rsidR="00F609D5" w:rsidRDefault="00F609D5" w:rsidP="00F310CB">
            <w:pPr>
              <w:jc w:val="both"/>
              <w:rPr>
                <w:b/>
              </w:rPr>
            </w:pPr>
            <w:r>
              <w:rPr>
                <w:b/>
              </w:rPr>
              <w:t xml:space="preserve">Бюджетные инвестиции в объекты муниципальной собственности сельского поселения </w:t>
            </w:r>
          </w:p>
        </w:tc>
      </w:tr>
    </w:tbl>
    <w:p w:rsidR="00F609D5" w:rsidRDefault="00F609D5" w:rsidP="00F609D5">
      <w:pPr>
        <w:jc w:val="both"/>
        <w:rPr>
          <w:i/>
        </w:rPr>
      </w:pPr>
      <w: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w:t>
      </w:r>
      <w:r>
        <w:rPr>
          <w:i/>
        </w:rPr>
        <w:t xml:space="preserve">. </w:t>
      </w:r>
    </w:p>
    <w:p w:rsidR="00F609D5" w:rsidRDefault="00F609D5" w:rsidP="00F609D5">
      <w:pPr>
        <w:jc w:val="both"/>
      </w:pPr>
      <w: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F609D5" w:rsidRDefault="00F609D5" w:rsidP="00F609D5">
      <w:pPr>
        <w:jc w:val="both"/>
        <w:rPr>
          <w:i/>
          <w:color w:val="00B0F0"/>
        </w:rPr>
      </w:pPr>
      <w:r>
        <w:lastRenderedPageBreak/>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и в сводной бюджетной росписи бюджета сельского поселения. </w:t>
      </w:r>
    </w:p>
    <w:p w:rsidR="00F609D5" w:rsidRDefault="00F609D5" w:rsidP="00F609D5">
      <w:pPr>
        <w:adjustRightInd w:val="0"/>
        <w:jc w:val="both"/>
      </w:pPr>
      <w:r>
        <w:t>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в составе ведомственной структуры расходов раздельно по каждому инвестиционному проекту.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609D5" w:rsidRDefault="00F609D5" w:rsidP="00F609D5">
      <w:pPr>
        <w:adjustRightInd w:val="0"/>
        <w:jc w:val="both"/>
      </w:pPr>
      <w: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
    <w:p w:rsidR="00F609D5" w:rsidRDefault="00F609D5" w:rsidP="00F609D5">
      <w:pPr>
        <w:adjustRightInd w:val="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609D5" w:rsidRDefault="00F609D5" w:rsidP="00F609D5">
      <w:pPr>
        <w:jc w:val="both"/>
      </w:pPr>
      <w: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609D5" w:rsidRDefault="00F609D5" w:rsidP="00F609D5">
      <w:pPr>
        <w:jc w:val="both"/>
      </w:pPr>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609D5" w:rsidRDefault="00F609D5" w:rsidP="00F609D5">
      <w:pPr>
        <w:jc w:val="both"/>
      </w:pPr>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609D5" w:rsidRDefault="00F609D5" w:rsidP="00F609D5">
      <w:pPr>
        <w:jc w:val="both"/>
      </w:pPr>
      <w: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не допускается.</w:t>
      </w:r>
    </w:p>
    <w:p w:rsidR="00F609D5" w:rsidRDefault="00F609D5" w:rsidP="00F609D5">
      <w:pPr>
        <w:jc w:val="both"/>
      </w:pPr>
    </w:p>
    <w:tbl>
      <w:tblPr>
        <w:tblpPr w:leftFromText="180" w:rightFromText="180" w:vertAnchor="text" w:tblpY="1"/>
        <w:tblOverlap w:val="neve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16.</w:t>
            </w:r>
          </w:p>
        </w:tc>
        <w:tc>
          <w:tcPr>
            <w:tcW w:w="7499" w:type="dxa"/>
          </w:tcPr>
          <w:p w:rsidR="00F609D5" w:rsidRDefault="00F609D5" w:rsidP="00F310CB">
            <w:pPr>
              <w:jc w:val="both"/>
              <w:rPr>
                <w:b/>
              </w:rPr>
            </w:pPr>
            <w:r>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609D5" w:rsidRDefault="00F609D5" w:rsidP="00F310CB">
            <w:pPr>
              <w:jc w:val="both"/>
              <w:rPr>
                <w:b/>
              </w:rPr>
            </w:pPr>
          </w:p>
        </w:tc>
      </w:tr>
    </w:tbl>
    <w:p w:rsidR="00F609D5" w:rsidRDefault="00F609D5" w:rsidP="00F609D5">
      <w:pPr>
        <w:jc w:val="both"/>
      </w:pPr>
      <w:r>
        <w:br w:type="textWrapping" w:clear="all"/>
        <w:t xml:space="preserve">1. Предоставление бюджетных инвестиций юридическим лицам, </w:t>
      </w:r>
      <w: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w:t>
      </w:r>
      <w:r>
        <w:lastRenderedPageBreak/>
        <w:t>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сельского поселения, осуществляется в порядке и по ценам, которые определяются в соответствии с законодательством Российской Федерации.</w:t>
      </w:r>
    </w:p>
    <w:p w:rsidR="00F609D5" w:rsidRDefault="00F609D5" w:rsidP="00F609D5">
      <w:pPr>
        <w:jc w:val="both"/>
        <w:rPr>
          <w:i/>
        </w:rPr>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609D5" w:rsidRDefault="00F609D5" w:rsidP="00F609D5">
      <w:pPr>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609D5" w:rsidRDefault="00F609D5" w:rsidP="00F609D5">
      <w:pPr>
        <w:jc w:val="both"/>
      </w:pPr>
      <w: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F609D5" w:rsidRDefault="00F609D5" w:rsidP="00F609D5">
      <w:pPr>
        <w:jc w:val="both"/>
      </w:pPr>
      <w:r>
        <w:t>Отсутствие оформленных в установленном порядке договоров служит основанием для непредставления бюджетных инвестиций.</w:t>
      </w:r>
    </w:p>
    <w:p w:rsidR="00F609D5" w:rsidRDefault="00F609D5" w:rsidP="00F609D5">
      <w:pPr>
        <w:jc w:val="both"/>
        <w:rPr>
          <w:color w:val="000000"/>
        </w:rPr>
      </w:pPr>
      <w:r>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22" w:history="1">
        <w:r w:rsidRPr="003C64BD">
          <w:rPr>
            <w:rStyle w:val="a7"/>
          </w:rPr>
          <w:t>пункте 1</w:t>
        </w:r>
      </w:hyperlink>
      <w:r>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поселения, в том числе указанными в </w:t>
      </w:r>
      <w:hyperlink r:id="rId23" w:history="1">
        <w:r w:rsidRPr="003C64BD">
          <w:rPr>
            <w:rStyle w:val="a7"/>
          </w:rPr>
          <w:t>абзаце втором пункта 1</w:t>
        </w:r>
      </w:hyperlink>
      <w:r>
        <w:rPr>
          <w:color w:val="000000"/>
        </w:rPr>
        <w:t xml:space="preserve"> настоящей статьи</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17.</w:t>
            </w:r>
          </w:p>
        </w:tc>
        <w:tc>
          <w:tcPr>
            <w:tcW w:w="7499" w:type="dxa"/>
          </w:tcPr>
          <w:p w:rsidR="00F609D5" w:rsidRDefault="00F609D5" w:rsidP="00F310CB">
            <w:pPr>
              <w:jc w:val="both"/>
              <w:rPr>
                <w:b/>
              </w:rPr>
            </w:pPr>
            <w:r>
              <w:rPr>
                <w:b/>
              </w:rPr>
              <w:t xml:space="preserve">Дорожный фонд сельского поселения </w:t>
            </w:r>
          </w:p>
        </w:tc>
      </w:tr>
    </w:tbl>
    <w:p w:rsidR="00F609D5" w:rsidRDefault="00F609D5" w:rsidP="00F609D5">
      <w:pPr>
        <w:jc w:val="both"/>
      </w:pPr>
      <w:r>
        <w:t xml:space="preserve">Дорожный фонд сельского поселения создается решением Думы Макаровского сельского поселения (за исключением решения о бюджете сельского поселения). </w:t>
      </w:r>
    </w:p>
    <w:p w:rsidR="00F609D5" w:rsidRDefault="00F609D5" w:rsidP="00F609D5">
      <w:pPr>
        <w:jc w:val="both"/>
      </w:pPr>
      <w:r>
        <w:t>Порядок формирования и использования бюджетных ассигнований дорожного фонда сельского поселения устанавливается решением Думы сельского поселения.</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18.</w:t>
            </w:r>
          </w:p>
        </w:tc>
        <w:tc>
          <w:tcPr>
            <w:tcW w:w="7499" w:type="dxa"/>
          </w:tcPr>
          <w:p w:rsidR="00F609D5" w:rsidRDefault="00F609D5" w:rsidP="00F310CB">
            <w:pPr>
              <w:jc w:val="both"/>
              <w:rPr>
                <w:b/>
              </w:rPr>
            </w:pPr>
            <w:r>
              <w:rPr>
                <w:b/>
              </w:rPr>
              <w:t>Муниципальные программы</w:t>
            </w:r>
          </w:p>
          <w:p w:rsidR="00F609D5" w:rsidRDefault="00F609D5" w:rsidP="00F310CB">
            <w:pPr>
              <w:jc w:val="both"/>
              <w:rPr>
                <w:b/>
              </w:rPr>
            </w:pPr>
          </w:p>
        </w:tc>
      </w:tr>
    </w:tbl>
    <w:p w:rsidR="00F609D5" w:rsidRDefault="00F609D5" w:rsidP="00F609D5">
      <w:pPr>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F609D5" w:rsidRDefault="00F609D5" w:rsidP="00F609D5">
      <w:pPr>
        <w:jc w:val="both"/>
      </w:pPr>
      <w:r>
        <w:lastRenderedPageBreak/>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F609D5" w:rsidRDefault="00F609D5" w:rsidP="00F609D5">
      <w:pPr>
        <w:jc w:val="both"/>
      </w:pPr>
      <w: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F609D5" w:rsidRDefault="00F609D5" w:rsidP="00F609D5">
      <w:pPr>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F609D5" w:rsidRDefault="00F609D5" w:rsidP="00F609D5">
      <w:pPr>
        <w:jc w:val="both"/>
      </w:pPr>
      <w: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F609D5" w:rsidRDefault="00F609D5" w:rsidP="00F609D5">
      <w:pPr>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F609D5" w:rsidRDefault="00F609D5" w:rsidP="00F609D5">
      <w:pPr>
        <w:jc w:val="both"/>
      </w:pPr>
      <w: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19.</w:t>
            </w:r>
          </w:p>
        </w:tc>
        <w:tc>
          <w:tcPr>
            <w:tcW w:w="7499" w:type="dxa"/>
          </w:tcPr>
          <w:p w:rsidR="00F609D5" w:rsidRDefault="00F609D5" w:rsidP="00F310CB">
            <w:pPr>
              <w:jc w:val="both"/>
              <w:rPr>
                <w:b/>
              </w:rPr>
            </w:pPr>
            <w:r>
              <w:rPr>
                <w:b/>
              </w:rPr>
              <w:t>Ведомственные целевые программы</w:t>
            </w:r>
          </w:p>
        </w:tc>
      </w:tr>
    </w:tbl>
    <w:p w:rsidR="00F609D5" w:rsidRDefault="00F609D5" w:rsidP="00F609D5">
      <w:pPr>
        <w:jc w:val="both"/>
      </w:pPr>
      <w: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F609D5" w:rsidRDefault="00F609D5" w:rsidP="00F609D5">
      <w:pPr>
        <w:jc w:val="both"/>
      </w:pPr>
      <w:r>
        <w:t>.</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20.</w:t>
            </w:r>
          </w:p>
        </w:tc>
        <w:tc>
          <w:tcPr>
            <w:tcW w:w="7499" w:type="dxa"/>
          </w:tcPr>
          <w:p w:rsidR="00F609D5" w:rsidRDefault="00F609D5" w:rsidP="00F310CB">
            <w:pPr>
              <w:jc w:val="both"/>
              <w:rPr>
                <w:b/>
              </w:rPr>
            </w:pPr>
            <w:r>
              <w:rPr>
                <w:b/>
              </w:rPr>
              <w:t xml:space="preserve">Расходные обязательства сельского поселения </w:t>
            </w:r>
          </w:p>
          <w:p w:rsidR="00F609D5" w:rsidRDefault="00F609D5" w:rsidP="00F310CB">
            <w:pPr>
              <w:jc w:val="both"/>
              <w:rPr>
                <w:b/>
              </w:rPr>
            </w:pPr>
          </w:p>
        </w:tc>
      </w:tr>
    </w:tbl>
    <w:p w:rsidR="00F609D5" w:rsidRDefault="00F609D5" w:rsidP="00F609D5">
      <w:pPr>
        <w:jc w:val="both"/>
      </w:pPr>
      <w:r>
        <w:t>1. Расходные обязательства сельского поселения возникают в результате:</w:t>
      </w:r>
    </w:p>
    <w:p w:rsidR="00F609D5" w:rsidRDefault="00F609D5" w:rsidP="00F609D5">
      <w:pPr>
        <w:jc w:val="both"/>
      </w:pPr>
      <w: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(от имени сельского поселения) договоров (соглашений) по данным вопросам;</w:t>
      </w:r>
    </w:p>
    <w:p w:rsidR="00F609D5" w:rsidRDefault="00F609D5" w:rsidP="00F609D5">
      <w:pPr>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609D5" w:rsidRDefault="00F609D5" w:rsidP="00F609D5">
      <w:pPr>
        <w:jc w:val="both"/>
      </w:pPr>
      <w:r>
        <w:t>3) заключения от имени сельского поселения договоров (соглашений) с муниципальными казенными учреждениями.</w:t>
      </w:r>
    </w:p>
    <w:p w:rsidR="00F609D5" w:rsidRDefault="00F609D5" w:rsidP="00F609D5">
      <w:pPr>
        <w:jc w:val="both"/>
      </w:pPr>
      <w: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поселения.</w:t>
      </w:r>
    </w:p>
    <w:p w:rsidR="00F609D5" w:rsidRDefault="00F609D5" w:rsidP="00F609D5">
      <w:pPr>
        <w:autoSpaceDE w:val="0"/>
        <w:autoSpaceDN w:val="0"/>
        <w:adjustRightInd w:val="0"/>
        <w:jc w:val="both"/>
      </w:pPr>
      <w:r>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Иркутской области и исполняются за счет и в пределах субвенций из бюджета Иркутской области, предоставляемых бюджету поселения в порядке, предусмотренном статьей 140 Бюджетного кодекса.</w:t>
      </w:r>
    </w:p>
    <w:p w:rsidR="00F609D5" w:rsidRDefault="00F609D5" w:rsidP="00F609D5">
      <w:pPr>
        <w:autoSpaceDE w:val="0"/>
        <w:autoSpaceDN w:val="0"/>
        <w:adjustRightInd w:val="0"/>
        <w:jc w:val="both"/>
      </w:pPr>
      <w:r>
        <w:t xml:space="preserve">В случае если в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w:t>
      </w:r>
      <w:r>
        <w:lastRenderedPageBreak/>
        <w:t>поселения, осуществляется за счет собственных доходов и источников финансирования дефицита бюджета сельского поселения</w:t>
      </w:r>
    </w:p>
    <w:p w:rsidR="00F609D5" w:rsidRDefault="00F609D5" w:rsidP="00F609D5">
      <w:pPr>
        <w:autoSpaceDE w:val="0"/>
        <w:autoSpaceDN w:val="0"/>
        <w:adjustRightInd w:val="0"/>
        <w:jc w:val="both"/>
      </w:pPr>
      <w:r>
        <w:t>.</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21.</w:t>
            </w:r>
          </w:p>
        </w:tc>
        <w:tc>
          <w:tcPr>
            <w:tcW w:w="7499" w:type="dxa"/>
          </w:tcPr>
          <w:p w:rsidR="00F609D5" w:rsidRDefault="00F609D5" w:rsidP="00F310CB">
            <w:pPr>
              <w:jc w:val="both"/>
              <w:rPr>
                <w:b/>
              </w:rPr>
            </w:pPr>
            <w:r>
              <w:rPr>
                <w:b/>
              </w:rPr>
              <w:t>Реестры расходных обязательств</w:t>
            </w:r>
          </w:p>
        </w:tc>
      </w:tr>
    </w:tbl>
    <w:p w:rsidR="00F609D5" w:rsidRDefault="00F609D5" w:rsidP="00F609D5">
      <w:pPr>
        <w:jc w:val="both"/>
      </w:pPr>
      <w:r>
        <w:t>1. Органы местного самоуправления сельского поселения обязаны вести реестр расходных обязательств.</w:t>
      </w:r>
    </w:p>
    <w:p w:rsidR="00F609D5" w:rsidRDefault="00F609D5" w:rsidP="00F609D5">
      <w:pPr>
        <w:jc w:val="both"/>
      </w:pPr>
      <w:r>
        <w:t>2. Реестр расходных обязательств сельского поселения ведется в порядке, установленном администрацией сельского поселения.</w:t>
      </w:r>
    </w:p>
    <w:p w:rsidR="00F609D5" w:rsidRDefault="00F609D5" w:rsidP="00F609D5">
      <w:pPr>
        <w:jc w:val="both"/>
      </w:pPr>
      <w:r>
        <w:t>3. Реестр расходных обязательств сельского поселения представляется финансовым органом поселения в финансовый орган Киренского муниципального района в порядке, установленном финансовым органом муниципального района</w:t>
      </w:r>
    </w:p>
    <w:p w:rsidR="00F609D5" w:rsidRDefault="00F609D5" w:rsidP="00F609D5">
      <w:pPr>
        <w:jc w:val="both"/>
      </w:pPr>
      <w:r>
        <w:t>.</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22.</w:t>
            </w:r>
          </w:p>
        </w:tc>
        <w:tc>
          <w:tcPr>
            <w:tcW w:w="7499" w:type="dxa"/>
          </w:tcPr>
          <w:p w:rsidR="00F609D5" w:rsidRDefault="00F609D5" w:rsidP="00F310CB">
            <w:pPr>
              <w:jc w:val="both"/>
              <w:rPr>
                <w:b/>
              </w:rPr>
            </w:pPr>
            <w:r>
              <w:rPr>
                <w:b/>
              </w:rPr>
              <w:t xml:space="preserve">Резервный фонд администрации сельского поселения </w:t>
            </w:r>
          </w:p>
        </w:tc>
      </w:tr>
    </w:tbl>
    <w:p w:rsidR="00F609D5" w:rsidRDefault="00F609D5" w:rsidP="00F609D5">
      <w:pPr>
        <w:adjustRightInd w:val="0"/>
        <w:jc w:val="both"/>
      </w:pPr>
      <w:r>
        <w:t>1. В расходной части бюджета поселения предусматривается создание резервного фонда администрации сельского поселения.</w:t>
      </w:r>
    </w:p>
    <w:p w:rsidR="00F609D5" w:rsidRDefault="00F609D5" w:rsidP="00F609D5">
      <w:pPr>
        <w:adjustRightInd w:val="0"/>
        <w:jc w:val="both"/>
      </w:pPr>
      <w: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F609D5" w:rsidRDefault="00F609D5" w:rsidP="00F609D5">
      <w:pPr>
        <w:adjustRightInd w:val="0"/>
        <w:jc w:val="both"/>
      </w:pPr>
      <w: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 последствии стихийных бедствий.</w:t>
      </w:r>
    </w:p>
    <w:p w:rsidR="00F609D5" w:rsidRDefault="00F609D5" w:rsidP="00F609D5">
      <w:pPr>
        <w:adjustRightInd w:val="0"/>
        <w:jc w:val="both"/>
      </w:pPr>
      <w: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F609D5" w:rsidRDefault="00F609D5" w:rsidP="00F609D5">
      <w:pPr>
        <w:adjustRightInd w:val="0"/>
        <w:jc w:val="both"/>
      </w:pPr>
      <w: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F609D5" w:rsidRDefault="00F609D5" w:rsidP="00F609D5">
      <w:pPr>
        <w:adjustRightInd w:val="0"/>
        <w:jc w:val="both"/>
      </w:pPr>
      <w:r>
        <w:t>6.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поселения.</w:t>
      </w:r>
    </w:p>
    <w:p w:rsidR="00F609D5" w:rsidRDefault="00F609D5" w:rsidP="00F609D5">
      <w:pPr>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23.</w:t>
            </w:r>
          </w:p>
        </w:tc>
        <w:tc>
          <w:tcPr>
            <w:tcW w:w="7499" w:type="dxa"/>
          </w:tcPr>
          <w:p w:rsidR="00F609D5" w:rsidRDefault="00F609D5" w:rsidP="00F310CB">
            <w:pPr>
              <w:jc w:val="both"/>
              <w:rPr>
                <w:b/>
              </w:rPr>
            </w:pPr>
            <w:r>
              <w:rPr>
                <w:b/>
              </w:rPr>
              <w:t xml:space="preserve">Осуществление расходов, не предусмотренных бюджетом сельского поселения </w:t>
            </w:r>
          </w:p>
        </w:tc>
      </w:tr>
    </w:tbl>
    <w:p w:rsidR="00F609D5" w:rsidRDefault="00F609D5" w:rsidP="00F609D5">
      <w:pPr>
        <w:jc w:val="both"/>
      </w:pPr>
      <w:r>
        <w:t>1. 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609D5" w:rsidRDefault="00F609D5" w:rsidP="00F609D5">
      <w:pPr>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w:t>
      </w:r>
      <w:r>
        <w:lastRenderedPageBreak/>
        <w:t>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609D5" w:rsidRDefault="00F609D5" w:rsidP="00F609D5">
      <w:pPr>
        <w:jc w:val="both"/>
      </w:pPr>
    </w:p>
    <w:p w:rsidR="00F609D5" w:rsidRDefault="00F609D5" w:rsidP="00F609D5">
      <w:pPr>
        <w:jc w:val="both"/>
      </w:pPr>
      <w:r>
        <w:t xml:space="preserve">Глава 4. </w:t>
      </w:r>
      <w:r>
        <w:rPr>
          <w:b/>
        </w:rPr>
        <w:t xml:space="preserve">Муниципальный долг сельского поселения </w:t>
      </w:r>
    </w:p>
    <w:tbl>
      <w:tblPr>
        <w:tblW w:w="9360" w:type="dxa"/>
        <w:tblInd w:w="108" w:type="dxa"/>
        <w:tblLook w:val="01E0"/>
      </w:tblPr>
      <w:tblGrid>
        <w:gridCol w:w="1861"/>
        <w:gridCol w:w="7499"/>
      </w:tblGrid>
      <w:tr w:rsidR="00F609D5" w:rsidTr="00F310CB">
        <w:tc>
          <w:tcPr>
            <w:tcW w:w="1861" w:type="dxa"/>
          </w:tcPr>
          <w:p w:rsidR="00F609D5" w:rsidRDefault="00F609D5" w:rsidP="00F310CB">
            <w:pPr>
              <w:jc w:val="both"/>
            </w:pPr>
            <w:r>
              <w:t>Статья 24.</w:t>
            </w:r>
          </w:p>
        </w:tc>
        <w:tc>
          <w:tcPr>
            <w:tcW w:w="7499" w:type="dxa"/>
          </w:tcPr>
          <w:p w:rsidR="00F609D5" w:rsidRDefault="00F609D5" w:rsidP="00F310CB">
            <w:pPr>
              <w:jc w:val="both"/>
              <w:rPr>
                <w:b/>
              </w:rPr>
            </w:pPr>
            <w:r>
              <w:rPr>
                <w:b/>
              </w:rPr>
              <w:t xml:space="preserve">Управление муниципальным долгом сельского поселения </w:t>
            </w:r>
          </w:p>
        </w:tc>
      </w:tr>
    </w:tbl>
    <w:p w:rsidR="00F609D5" w:rsidRDefault="00F609D5" w:rsidP="00F609D5">
      <w:pPr>
        <w:widowControl w:val="0"/>
        <w:autoSpaceDE w:val="0"/>
        <w:autoSpaceDN w:val="0"/>
        <w:adjustRightInd w:val="0"/>
        <w:jc w:val="both"/>
      </w:pPr>
      <w:r>
        <w:t>1. Управление муниципальным долгом сельского поселения– совокупность действий по планированию и осуществлению муниципальных заимствований сельского поселения, планированию и предоставлению муниципальных гарантий сельского поселения, обслуживанию и погашению долговых обязательств сельского поселения.</w:t>
      </w:r>
    </w:p>
    <w:p w:rsidR="00F609D5" w:rsidRDefault="00F609D5" w:rsidP="00F609D5">
      <w:pPr>
        <w:widowControl w:val="0"/>
        <w:autoSpaceDE w:val="0"/>
        <w:autoSpaceDN w:val="0"/>
        <w:adjustRightInd w:val="0"/>
        <w:jc w:val="both"/>
      </w:pPr>
      <w:r>
        <w:t>2. Управление муниципальным долгом сельского поселения осуществляется администрацией поселения в соответствии с уставом сельского поселения.</w:t>
      </w:r>
    </w:p>
    <w:p w:rsidR="00F609D5" w:rsidRDefault="00F609D5" w:rsidP="00F609D5">
      <w:pPr>
        <w:widowControl w:val="0"/>
        <w:autoSpaceDE w:val="0"/>
        <w:autoSpaceDN w:val="0"/>
        <w:adjustRightInd w:val="0"/>
        <w:jc w:val="both"/>
      </w:pPr>
      <w:r>
        <w:t xml:space="preserve">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w:t>
      </w:r>
      <w:r>
        <w:br/>
        <w:t>за счет средств бюджета поселения.</w:t>
      </w:r>
    </w:p>
    <w:p w:rsidR="00F609D5" w:rsidRDefault="00F609D5" w:rsidP="00F609D5">
      <w:pPr>
        <w:widowControl w:val="0"/>
        <w:autoSpaceDE w:val="0"/>
        <w:autoSpaceDN w:val="0"/>
        <w:adjustRightInd w:val="0"/>
        <w:jc w:val="both"/>
      </w:pPr>
    </w:p>
    <w:tbl>
      <w:tblPr>
        <w:tblW w:w="9360" w:type="dxa"/>
        <w:tblInd w:w="108" w:type="dxa"/>
        <w:tblLook w:val="01E0"/>
      </w:tblPr>
      <w:tblGrid>
        <w:gridCol w:w="1861"/>
        <w:gridCol w:w="7499"/>
      </w:tblGrid>
      <w:tr w:rsidR="00F609D5" w:rsidTr="00F310CB">
        <w:tc>
          <w:tcPr>
            <w:tcW w:w="1861" w:type="dxa"/>
          </w:tcPr>
          <w:p w:rsidR="00F609D5" w:rsidRDefault="00F609D5" w:rsidP="00F310CB">
            <w:pPr>
              <w:jc w:val="both"/>
            </w:pPr>
            <w:r>
              <w:t>Статья 25.</w:t>
            </w:r>
          </w:p>
        </w:tc>
        <w:tc>
          <w:tcPr>
            <w:tcW w:w="7499" w:type="dxa"/>
          </w:tcPr>
          <w:p w:rsidR="00F609D5" w:rsidRDefault="00F609D5" w:rsidP="00F310CB">
            <w:pPr>
              <w:jc w:val="both"/>
              <w:rPr>
                <w:b/>
              </w:rPr>
            </w:pPr>
            <w:r>
              <w:rPr>
                <w:b/>
              </w:rPr>
              <w:t xml:space="preserve">Осуществление муниципальных заимствований сельского поселения </w:t>
            </w:r>
          </w:p>
        </w:tc>
      </w:tr>
    </w:tbl>
    <w:p w:rsidR="00F609D5" w:rsidRDefault="00F609D5" w:rsidP="00F609D5">
      <w:pPr>
        <w:widowControl w:val="0"/>
        <w:autoSpaceDE w:val="0"/>
        <w:autoSpaceDN w:val="0"/>
        <w:adjustRightInd w:val="0"/>
        <w:jc w:val="both"/>
      </w:pPr>
      <w:r>
        <w:t xml:space="preserve">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 </w:t>
      </w:r>
    </w:p>
    <w:p w:rsidR="00F609D5" w:rsidRDefault="00F609D5" w:rsidP="00F609D5">
      <w:pPr>
        <w:widowControl w:val="0"/>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26.</w:t>
            </w:r>
          </w:p>
        </w:tc>
        <w:tc>
          <w:tcPr>
            <w:tcW w:w="7499" w:type="dxa"/>
          </w:tcPr>
          <w:p w:rsidR="00F609D5" w:rsidRDefault="00F609D5" w:rsidP="00F310CB">
            <w:pPr>
              <w:jc w:val="both"/>
              <w:rPr>
                <w:b/>
              </w:rPr>
            </w:pPr>
            <w:r>
              <w:rPr>
                <w:b/>
              </w:rPr>
              <w:t xml:space="preserve">Порядок и условия предоставления муниципальных гарантий сельским поселением </w:t>
            </w:r>
          </w:p>
        </w:tc>
      </w:tr>
    </w:tbl>
    <w:p w:rsidR="00F609D5" w:rsidRDefault="00F609D5" w:rsidP="00F609D5">
      <w:pPr>
        <w:widowControl w:val="0"/>
        <w:autoSpaceDE w:val="0"/>
        <w:autoSpaceDN w:val="0"/>
        <w:adjustRightInd w:val="0"/>
        <w:jc w:val="both"/>
      </w:pPr>
      <w:r>
        <w:t>1. От имени сельского поселения муниципальные гарантии сельского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F609D5" w:rsidRDefault="00F609D5" w:rsidP="00F609D5">
      <w:pPr>
        <w:widowControl w:val="0"/>
        <w:autoSpaceDE w:val="0"/>
        <w:autoSpaceDN w:val="0"/>
        <w:adjustRightInd w:val="0"/>
        <w:jc w:val="both"/>
        <w:rPr>
          <w:strike/>
        </w:rPr>
      </w:pPr>
      <w: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сельскому поселению при выполнении условий, установленных Бюджетным кодексом:</w:t>
      </w:r>
    </w:p>
    <w:p w:rsidR="00F609D5" w:rsidRDefault="00F609D5" w:rsidP="00F609D5">
      <w:pPr>
        <w:widowControl w:val="0"/>
        <w:autoSpaceDE w:val="0"/>
        <w:autoSpaceDN w:val="0"/>
        <w:adjustRightInd w:val="0"/>
        <w:jc w:val="both"/>
      </w:pPr>
      <w:r>
        <w:t>проведения финансовым органом поселения анализа финансового состояния принципала в установленном им порядке;</w:t>
      </w:r>
    </w:p>
    <w:p w:rsidR="00F609D5" w:rsidRDefault="00F609D5" w:rsidP="00F609D5">
      <w:pPr>
        <w:autoSpaceDE w:val="0"/>
        <w:autoSpaceDN w:val="0"/>
        <w:adjustRightInd w:val="0"/>
        <w:jc w:val="both"/>
      </w:pPr>
      <w: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609D5" w:rsidRDefault="00F609D5" w:rsidP="00F609D5">
      <w:pPr>
        <w:autoSpaceDE w:val="0"/>
        <w:autoSpaceDN w:val="0"/>
        <w:adjustRightInd w:val="0"/>
        <w:jc w:val="both"/>
        <w:rPr>
          <w:b/>
        </w:rPr>
      </w:pPr>
      <w:r>
        <w:t>отсутствия у принципала, его поручителей (гарантов) просроченной задолженности по денежным обязательствам перед сельского поселения,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Pr>
          <w:i/>
        </w:rPr>
        <w:t>.</w:t>
      </w:r>
    </w:p>
    <w:p w:rsidR="00F609D5" w:rsidRDefault="00F609D5" w:rsidP="00F609D5">
      <w:pPr>
        <w:autoSpaceDE w:val="0"/>
        <w:autoSpaceDN w:val="0"/>
        <w:adjustRightInd w:val="0"/>
        <w:jc w:val="both"/>
      </w:pPr>
      <w: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w:t>
      </w:r>
      <w:r>
        <w:lastRenderedPageBreak/>
        <w:t>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609D5" w:rsidRDefault="00F609D5" w:rsidP="00F609D5">
      <w:pPr>
        <w:autoSpaceDE w:val="0"/>
        <w:autoSpaceDN w:val="0"/>
        <w:adjustRightInd w:val="0"/>
        <w:jc w:val="both"/>
      </w:pPr>
      <w: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F609D5" w:rsidRDefault="00F609D5" w:rsidP="00F609D5">
      <w:pPr>
        <w:autoSpaceDE w:val="0"/>
        <w:autoSpaceDN w:val="0"/>
        <w:adjustRightInd w:val="0"/>
        <w:jc w:val="both"/>
      </w:pPr>
      <w:r>
        <w:t xml:space="preserve">Оценка имущества, предоставляемого сельского поселения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
    <w:p w:rsidR="00F609D5" w:rsidRDefault="00F609D5" w:rsidP="00F609D5">
      <w:pPr>
        <w:autoSpaceDE w:val="0"/>
        <w:autoSpaceDN w:val="0"/>
        <w:adjustRightInd w:val="0"/>
        <w:jc w:val="both"/>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F609D5" w:rsidRDefault="00F609D5" w:rsidP="00F609D5">
      <w:pPr>
        <w:widowControl w:val="0"/>
        <w:autoSpaceDE w:val="0"/>
        <w:autoSpaceDN w:val="0"/>
        <w:adjustRightInd w:val="0"/>
        <w:jc w:val="both"/>
      </w:pPr>
      <w:r>
        <w:t>5.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609D5" w:rsidRDefault="00F609D5" w:rsidP="00F609D5">
      <w:pPr>
        <w:widowControl w:val="0"/>
        <w:autoSpaceDE w:val="0"/>
        <w:autoSpaceDN w:val="0"/>
        <w:adjustRightInd w:val="0"/>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F609D5" w:rsidRDefault="00F609D5" w:rsidP="00F609D5">
      <w:pPr>
        <w:autoSpaceDE w:val="0"/>
        <w:autoSpaceDN w:val="0"/>
        <w:adjustRightInd w:val="0"/>
        <w:jc w:val="both"/>
      </w:pPr>
      <w:r>
        <w:rPr>
          <w:bCs/>
        </w:rPr>
        <w:t>7</w:t>
      </w:r>
      <w: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609D5" w:rsidRDefault="00F609D5" w:rsidP="00F609D5">
      <w:pPr>
        <w:autoSpaceDE w:val="0"/>
        <w:autoSpaceDN w:val="0"/>
        <w:adjustRightInd w:val="0"/>
        <w:jc w:val="both"/>
      </w:pPr>
    </w:p>
    <w:p w:rsidR="00F609D5" w:rsidRDefault="00F609D5" w:rsidP="00F609D5">
      <w:pPr>
        <w:autoSpaceDE w:val="0"/>
        <w:autoSpaceDN w:val="0"/>
        <w:adjustRightInd w:val="0"/>
        <w:jc w:val="both"/>
        <w:rPr>
          <w:bCs/>
        </w:rPr>
      </w:pPr>
      <w:r>
        <w:rPr>
          <w:bCs/>
        </w:rPr>
        <w:t xml:space="preserve">Глава 5. </w:t>
      </w:r>
      <w:r>
        <w:rPr>
          <w:b/>
          <w:bCs/>
          <w:spacing w:val="-2"/>
        </w:rPr>
        <w:t xml:space="preserve">Участники бюджетного процесса в сельского поселения </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27.</w:t>
            </w:r>
          </w:p>
        </w:tc>
        <w:tc>
          <w:tcPr>
            <w:tcW w:w="7499" w:type="dxa"/>
          </w:tcPr>
          <w:p w:rsidR="00F609D5" w:rsidRDefault="00F609D5" w:rsidP="00F310CB">
            <w:pPr>
              <w:jc w:val="both"/>
              <w:rPr>
                <w:b/>
              </w:rPr>
            </w:pPr>
            <w:r>
              <w:rPr>
                <w:b/>
              </w:rPr>
              <w:t xml:space="preserve">Участники бюджетного процесса в Макаровском  сельского поселения </w:t>
            </w:r>
          </w:p>
        </w:tc>
      </w:tr>
    </w:tbl>
    <w:p w:rsidR="00F609D5" w:rsidRDefault="00F609D5" w:rsidP="00F609D5">
      <w:pPr>
        <w:autoSpaceDE w:val="0"/>
        <w:autoSpaceDN w:val="0"/>
        <w:adjustRightInd w:val="0"/>
        <w:jc w:val="both"/>
      </w:pPr>
    </w:p>
    <w:p w:rsidR="00F609D5" w:rsidRDefault="00F609D5" w:rsidP="00F609D5">
      <w:pPr>
        <w:autoSpaceDE w:val="0"/>
        <w:autoSpaceDN w:val="0"/>
        <w:adjustRightInd w:val="0"/>
        <w:jc w:val="both"/>
      </w:pPr>
      <w:r>
        <w:t>Участниками бюджетного процесса в сельском поселения являются:</w:t>
      </w:r>
    </w:p>
    <w:p w:rsidR="00F609D5" w:rsidRDefault="00F609D5" w:rsidP="00F609D5">
      <w:pPr>
        <w:autoSpaceDE w:val="0"/>
        <w:autoSpaceDN w:val="0"/>
        <w:adjustRightInd w:val="0"/>
        <w:jc w:val="both"/>
      </w:pPr>
      <w:r>
        <w:t>1) Глава администрации сельского поселения;</w:t>
      </w:r>
    </w:p>
    <w:p w:rsidR="00F609D5" w:rsidRDefault="00F609D5" w:rsidP="00F609D5">
      <w:pPr>
        <w:autoSpaceDE w:val="0"/>
        <w:autoSpaceDN w:val="0"/>
        <w:adjustRightInd w:val="0"/>
        <w:jc w:val="both"/>
      </w:pPr>
      <w:r>
        <w:t>2)  Дума сельского поселения;</w:t>
      </w:r>
    </w:p>
    <w:p w:rsidR="00F609D5" w:rsidRDefault="00F609D5" w:rsidP="00F609D5">
      <w:pPr>
        <w:autoSpaceDE w:val="0"/>
        <w:autoSpaceDN w:val="0"/>
        <w:adjustRightInd w:val="0"/>
        <w:jc w:val="both"/>
      </w:pPr>
      <w:r>
        <w:t xml:space="preserve">3) Администрация сельского поселения; </w:t>
      </w:r>
    </w:p>
    <w:p w:rsidR="00F609D5" w:rsidRDefault="00F609D5" w:rsidP="00F609D5">
      <w:pPr>
        <w:autoSpaceDE w:val="0"/>
        <w:autoSpaceDN w:val="0"/>
        <w:adjustRightInd w:val="0"/>
        <w:jc w:val="both"/>
      </w:pPr>
      <w:r>
        <w:t>4)</w:t>
      </w:r>
      <w:r>
        <w:rPr>
          <w:lang w:val="en-US"/>
        </w:rPr>
        <w:t> </w:t>
      </w:r>
      <w:r>
        <w:t>Главные распорядители (распорядители) и получатели средств бюджета поселения;</w:t>
      </w:r>
    </w:p>
    <w:p w:rsidR="00F609D5" w:rsidRDefault="00F609D5" w:rsidP="00F609D5">
      <w:pPr>
        <w:adjustRightInd w:val="0"/>
        <w:jc w:val="both"/>
      </w:pPr>
      <w:r>
        <w:t>5)</w:t>
      </w:r>
      <w:r>
        <w:rPr>
          <w:lang w:val="en-US"/>
        </w:rPr>
        <w:t> </w:t>
      </w:r>
      <w:r>
        <w:t>Главные администраторы (администраторы) доходов бюджета поселения;</w:t>
      </w:r>
    </w:p>
    <w:p w:rsidR="00F609D5" w:rsidRDefault="00F609D5" w:rsidP="00F609D5">
      <w:pPr>
        <w:adjustRightInd w:val="0"/>
        <w:jc w:val="both"/>
      </w:pPr>
      <w:r>
        <w:t>6)</w:t>
      </w:r>
      <w:r>
        <w:rPr>
          <w:lang w:val="en-US"/>
        </w:rPr>
        <w:t> </w:t>
      </w:r>
      <w:r>
        <w:t>Главные администраторы (администраторы) источников финансирования дефицита бюджета поселения.</w:t>
      </w:r>
    </w:p>
    <w:p w:rsidR="00F609D5" w:rsidRDefault="00F609D5" w:rsidP="00F609D5">
      <w:pPr>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28.</w:t>
            </w:r>
          </w:p>
        </w:tc>
        <w:tc>
          <w:tcPr>
            <w:tcW w:w="7499" w:type="dxa"/>
          </w:tcPr>
          <w:p w:rsidR="00F609D5" w:rsidRDefault="00F609D5" w:rsidP="00F310CB">
            <w:pPr>
              <w:jc w:val="both"/>
              <w:rPr>
                <w:b/>
              </w:rPr>
            </w:pPr>
            <w:r>
              <w:rPr>
                <w:b/>
              </w:rPr>
              <w:t xml:space="preserve">Бюджетные полномочия главы администрации сельского поселения </w:t>
            </w:r>
          </w:p>
        </w:tc>
      </w:tr>
    </w:tbl>
    <w:p w:rsidR="00F609D5" w:rsidRDefault="00F609D5" w:rsidP="00F609D5">
      <w:pPr>
        <w:autoSpaceDE w:val="0"/>
        <w:autoSpaceDN w:val="0"/>
        <w:adjustRightInd w:val="0"/>
        <w:jc w:val="both"/>
      </w:pPr>
    </w:p>
    <w:p w:rsidR="00F609D5" w:rsidRDefault="00F609D5" w:rsidP="00F609D5">
      <w:pPr>
        <w:autoSpaceDE w:val="0"/>
        <w:autoSpaceDN w:val="0"/>
        <w:adjustRightInd w:val="0"/>
        <w:jc w:val="both"/>
      </w:pPr>
      <w:r>
        <w:t xml:space="preserve">Глава администрации сельского поселения вносит </w:t>
      </w:r>
      <w:r>
        <w:br/>
        <w:t xml:space="preserve">на рассмотрение в Думу Макаровского сельского поселения проекты Решений о бюджете сельского поселения (проекты Решений о бюджете сельского поселения и среднесрочного финансового плана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регулирующими бюджетные правоотношения. </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29.</w:t>
            </w:r>
          </w:p>
        </w:tc>
        <w:tc>
          <w:tcPr>
            <w:tcW w:w="7499" w:type="dxa"/>
          </w:tcPr>
          <w:p w:rsidR="00F609D5" w:rsidRDefault="00F609D5" w:rsidP="00F310CB">
            <w:pPr>
              <w:jc w:val="both"/>
              <w:rPr>
                <w:b/>
              </w:rPr>
            </w:pPr>
            <w:r>
              <w:rPr>
                <w:b/>
              </w:rPr>
              <w:t xml:space="preserve">Бюджетные полномочия Думы Макаровского сельского поселения </w:t>
            </w:r>
          </w:p>
        </w:tc>
      </w:tr>
    </w:tbl>
    <w:p w:rsidR="00F609D5" w:rsidRDefault="00F609D5" w:rsidP="00F609D5">
      <w:pPr>
        <w:autoSpaceDE w:val="0"/>
        <w:autoSpaceDN w:val="0"/>
        <w:adjustRightInd w:val="0"/>
        <w:jc w:val="both"/>
      </w:pPr>
      <w:r>
        <w:t xml:space="preserve">Дума сельского поселения (далее –Дума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поселения, в ходе проводимых Думой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4" w:history="1">
        <w:r>
          <w:rPr>
            <w:rStyle w:val="a7"/>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25" w:history="1">
        <w:r>
          <w:rPr>
            <w:rStyle w:val="a7"/>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Иркутской области, а также уставом сельского поселения.</w:t>
      </w:r>
    </w:p>
    <w:p w:rsidR="00F609D5" w:rsidRDefault="00F609D5" w:rsidP="00F609D5">
      <w:pPr>
        <w:autoSpaceDE w:val="0"/>
        <w:autoSpaceDN w:val="0"/>
        <w:adjustRightInd w:val="0"/>
        <w:jc w:val="both"/>
      </w:pPr>
      <w:r>
        <w:t xml:space="preserve">2. Думе поселения в пределах его компетенции по бюджетным вопросам, установленной </w:t>
      </w:r>
      <w:hyperlink r:id="rId26" w:history="1">
        <w:r>
          <w:rPr>
            <w:rStyle w:val="a7"/>
          </w:rPr>
          <w:t>Конституцией</w:t>
        </w:r>
      </w:hyperlink>
      <w:r>
        <w:t xml:space="preserve"> Российской Федерации, Бюджетным Кодексом, настоящим Положением, иными нормативными правовыми актами Российской Федерации и Иркутской области, для обеспечения его полномочий должна быть предоставлена администрацией сельского поселения  вся необходимая информация.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30.</w:t>
            </w:r>
          </w:p>
        </w:tc>
        <w:tc>
          <w:tcPr>
            <w:tcW w:w="7499" w:type="dxa"/>
          </w:tcPr>
          <w:p w:rsidR="00F609D5" w:rsidRDefault="00F609D5" w:rsidP="00F310CB">
            <w:pPr>
              <w:jc w:val="both"/>
              <w:rPr>
                <w:b/>
              </w:rPr>
            </w:pPr>
            <w:r>
              <w:rPr>
                <w:b/>
              </w:rPr>
              <w:t xml:space="preserve">Бюджетные полномочия администрации сельского поселения </w:t>
            </w:r>
          </w:p>
        </w:tc>
      </w:tr>
    </w:tbl>
    <w:p w:rsidR="00F609D5" w:rsidRDefault="00F609D5" w:rsidP="00F609D5">
      <w:pPr>
        <w:autoSpaceDE w:val="0"/>
        <w:autoSpaceDN w:val="0"/>
        <w:adjustRightInd w:val="0"/>
        <w:jc w:val="both"/>
      </w:pPr>
      <w:r>
        <w:t>1) на основании и во исполнение Бюджетного кодекса, настоящего Положения, иных актов бюджетного законодательства Российской Федерации, Иркутской области,  муниципальных правовых актов администрации сельского поселения принимает правовые акты в установленной сфере деятельности.</w:t>
      </w:r>
    </w:p>
    <w:p w:rsidR="00F609D5" w:rsidRDefault="00F609D5" w:rsidP="00F609D5">
      <w:pPr>
        <w:autoSpaceDE w:val="0"/>
        <w:autoSpaceDN w:val="0"/>
        <w:adjustRightInd w:val="0"/>
        <w:jc w:val="both"/>
      </w:pPr>
      <w:r>
        <w:t xml:space="preserve">2) администрация сельского поселения обеспечивает составление проекта бюджета поселения (проекта бюджета поселения </w:t>
      </w:r>
      <w:r>
        <w:br/>
        <w:t>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Думой поселения;</w:t>
      </w:r>
    </w:p>
    <w:p w:rsidR="00F609D5" w:rsidRDefault="00F609D5" w:rsidP="00F609D5">
      <w:pPr>
        <w:autoSpaceDE w:val="0"/>
        <w:autoSpaceDN w:val="0"/>
        <w:adjustRightInd w:val="0"/>
        <w:jc w:val="both"/>
      </w:pPr>
      <w:r>
        <w:t xml:space="preserve">3) разрабатывает и утверждает методики распределения или порядок предоставления межбюджетных трансфертов; </w:t>
      </w:r>
    </w:p>
    <w:p w:rsidR="00F609D5" w:rsidRDefault="00F609D5" w:rsidP="00F609D5">
      <w:pPr>
        <w:autoSpaceDE w:val="0"/>
        <w:autoSpaceDN w:val="0"/>
        <w:adjustRightInd w:val="0"/>
        <w:jc w:val="both"/>
      </w:pPr>
      <w:r>
        <w:t>4) обеспечивает исполнение бюджета поселения и составление бюджетной отчетности;</w:t>
      </w:r>
    </w:p>
    <w:p w:rsidR="00F609D5" w:rsidRDefault="00F609D5" w:rsidP="00F609D5">
      <w:pPr>
        <w:autoSpaceDE w:val="0"/>
        <w:autoSpaceDN w:val="0"/>
        <w:adjustRightInd w:val="0"/>
        <w:jc w:val="both"/>
      </w:pPr>
      <w:r>
        <w:t>5) представляет отчет об исполнении бюджета поселения главе администрации сельского поселения для внесения на рассмотрение и утверждение Думой сельского поселения;</w:t>
      </w:r>
    </w:p>
    <w:p w:rsidR="00F609D5" w:rsidRDefault="00F609D5" w:rsidP="00F609D5">
      <w:pPr>
        <w:autoSpaceDE w:val="0"/>
        <w:autoSpaceDN w:val="0"/>
        <w:adjustRightInd w:val="0"/>
        <w:jc w:val="both"/>
      </w:pPr>
      <w:r>
        <w:t>6) обеспечивает управление муниципальным долгом;</w:t>
      </w:r>
    </w:p>
    <w:p w:rsidR="00F609D5" w:rsidRDefault="00F609D5" w:rsidP="00F609D5">
      <w:pPr>
        <w:autoSpaceDE w:val="0"/>
        <w:autoSpaceDN w:val="0"/>
        <w:adjustRightInd w:val="0"/>
        <w:jc w:val="both"/>
      </w:pPr>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609D5" w:rsidRDefault="00F609D5" w:rsidP="00F609D5">
      <w:pPr>
        <w:autoSpaceDE w:val="0"/>
        <w:autoSpaceDN w:val="0"/>
        <w:adjustRightInd w:val="0"/>
        <w:jc w:val="both"/>
      </w:pPr>
    </w:p>
    <w:tbl>
      <w:tblPr>
        <w:tblpPr w:leftFromText="180" w:rightFromText="180" w:vertAnchor="text" w:tblpY="1"/>
        <w:tblOverlap w:val="neve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31.</w:t>
            </w:r>
          </w:p>
        </w:tc>
        <w:tc>
          <w:tcPr>
            <w:tcW w:w="7499" w:type="dxa"/>
          </w:tcPr>
          <w:p w:rsidR="00F609D5" w:rsidRDefault="00F609D5" w:rsidP="00F310CB">
            <w:pPr>
              <w:jc w:val="both"/>
              <w:rPr>
                <w:b/>
              </w:rPr>
            </w:pPr>
            <w:r>
              <w:rPr>
                <w:b/>
              </w:rPr>
              <w:t xml:space="preserve">Бюджетные полномочия органов муниципального финансового контроля сельского поселения </w:t>
            </w:r>
          </w:p>
        </w:tc>
      </w:tr>
    </w:tbl>
    <w:p w:rsidR="00F609D5" w:rsidRDefault="00F609D5" w:rsidP="00F609D5">
      <w:pPr>
        <w:autoSpaceDE w:val="0"/>
        <w:autoSpaceDN w:val="0"/>
        <w:adjustRightInd w:val="0"/>
        <w:jc w:val="both"/>
      </w:pPr>
      <w:r>
        <w:br w:type="textWrapping" w:clear="all"/>
        <w:t>1. Бюджетные полномочия органов муниципального финансового контроля, к которым относятся</w:t>
      </w:r>
      <w:r>
        <w:rPr>
          <w:i/>
        </w:rPr>
        <w:t xml:space="preserve"> </w:t>
      </w:r>
      <w: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609D5" w:rsidRDefault="00F609D5" w:rsidP="00F609D5">
      <w:pPr>
        <w:autoSpaceDE w:val="0"/>
        <w:autoSpaceDN w:val="0"/>
        <w:adjustRightInd w:val="0"/>
        <w:jc w:val="both"/>
      </w:pPr>
      <w:r>
        <w:lastRenderedPageBreak/>
        <w:t>2. Орган внешнего муниципального финансового контроля также осуществляет бюджетные полномочия по:</w:t>
      </w:r>
    </w:p>
    <w:p w:rsidR="00F609D5" w:rsidRDefault="00F609D5" w:rsidP="00F609D5">
      <w:pPr>
        <w:autoSpaceDE w:val="0"/>
        <w:autoSpaceDN w:val="0"/>
        <w:adjustRightInd w:val="0"/>
        <w:jc w:val="both"/>
      </w:pPr>
      <w:r>
        <w:t>аудиту эффективности, направленному на определение экономности и результативности использования бюджетных средств;</w:t>
      </w:r>
    </w:p>
    <w:p w:rsidR="00F609D5" w:rsidRDefault="00F609D5" w:rsidP="00F609D5">
      <w:pPr>
        <w:autoSpaceDE w:val="0"/>
        <w:autoSpaceDN w:val="0"/>
        <w:adjustRightInd w:val="0"/>
        <w:jc w:val="both"/>
      </w:pPr>
      <w:r>
        <w:t>экспертизе проекта Решения о бюджете сельского поселения, в том числе обоснованности показателей (параметров и характеристик) бюджета поселения;</w:t>
      </w:r>
    </w:p>
    <w:p w:rsidR="00F609D5" w:rsidRDefault="00F609D5" w:rsidP="00F609D5">
      <w:pPr>
        <w:autoSpaceDE w:val="0"/>
        <w:autoSpaceDN w:val="0"/>
        <w:adjustRightInd w:val="0"/>
        <w:jc w:val="both"/>
      </w:pPr>
      <w:r>
        <w:t>экспертизе муниципальных программ;</w:t>
      </w:r>
    </w:p>
    <w:p w:rsidR="00F609D5" w:rsidRDefault="00F609D5" w:rsidP="00F609D5">
      <w:pPr>
        <w:autoSpaceDE w:val="0"/>
        <w:autoSpaceDN w:val="0"/>
        <w:adjustRightInd w:val="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09D5" w:rsidRDefault="00F609D5" w:rsidP="00F609D5">
      <w:pPr>
        <w:autoSpaceDE w:val="0"/>
        <w:autoSpaceDN w:val="0"/>
        <w:adjustRightInd w:val="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609D5" w:rsidRDefault="00F609D5" w:rsidP="00F609D5">
      <w:pPr>
        <w:autoSpaceDE w:val="0"/>
        <w:autoSpaceDN w:val="0"/>
        <w:adjustRightInd w:val="0"/>
        <w:jc w:val="both"/>
      </w:pPr>
      <w:r>
        <w:t xml:space="preserve">другим вопросам, установленным Федеральным </w:t>
      </w:r>
      <w:hyperlink r:id="rId27" w:history="1">
        <w:r>
          <w:rPr>
            <w:rStyle w:val="a7"/>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609D5" w:rsidRDefault="00F609D5" w:rsidP="00F609D5">
      <w:pPr>
        <w:autoSpaceDE w:val="0"/>
        <w:autoSpaceDN w:val="0"/>
        <w:adjustRightInd w:val="0"/>
        <w:jc w:val="both"/>
      </w:pPr>
      <w: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609D5" w:rsidRDefault="00F609D5" w:rsidP="00F609D5">
      <w:pPr>
        <w:autoSpaceDE w:val="0"/>
        <w:autoSpaceDN w:val="0"/>
        <w:adjustRightInd w:val="0"/>
        <w:jc w:val="both"/>
      </w:pPr>
      <w: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609D5" w:rsidRDefault="00F609D5" w:rsidP="00F609D5">
      <w:pPr>
        <w:jc w:val="both"/>
      </w:pPr>
      <w:r>
        <w:rPr>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F609D5" w:rsidRDefault="00F609D5" w:rsidP="00F609D5">
      <w:pPr>
        <w:autoSpaceDE w:val="0"/>
        <w:autoSpaceDN w:val="0"/>
        <w:adjustRightInd w:val="0"/>
        <w:jc w:val="both"/>
      </w:pPr>
      <w:r>
        <w:t>5. Бюджетные полномочия</w:t>
      </w:r>
      <w:r>
        <w:rPr>
          <w:i/>
        </w:rPr>
        <w:t xml:space="preserve"> </w:t>
      </w:r>
      <w:r>
        <w:t>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32.</w:t>
            </w:r>
          </w:p>
        </w:tc>
        <w:tc>
          <w:tcPr>
            <w:tcW w:w="7499" w:type="dxa"/>
          </w:tcPr>
          <w:p w:rsidR="00F609D5" w:rsidRDefault="00F609D5" w:rsidP="00F310CB">
            <w:pPr>
              <w:jc w:val="both"/>
              <w:rPr>
                <w:b/>
              </w:rPr>
            </w:pPr>
            <w:r>
              <w:rPr>
                <w:b/>
              </w:rPr>
              <w:t xml:space="preserve">Бюджетные полномочия финансового органа сельского поселения </w:t>
            </w:r>
          </w:p>
        </w:tc>
      </w:tr>
    </w:tbl>
    <w:p w:rsidR="00F609D5" w:rsidRDefault="00F609D5" w:rsidP="00F609D5">
      <w:pPr>
        <w:autoSpaceDE w:val="0"/>
        <w:autoSpaceDN w:val="0"/>
        <w:adjustRightInd w:val="0"/>
        <w:jc w:val="both"/>
      </w:pPr>
      <w:r>
        <w:t>Финансовый орган поселения обладает следующими бюджетными полномочиями:</w:t>
      </w:r>
    </w:p>
    <w:p w:rsidR="00F609D5" w:rsidRDefault="00F609D5" w:rsidP="00F609D5">
      <w:pPr>
        <w:autoSpaceDE w:val="0"/>
        <w:autoSpaceDN w:val="0"/>
        <w:adjustRightInd w:val="0"/>
        <w:jc w:val="both"/>
      </w:pPr>
      <w:r>
        <w:t>1) организует составление и составляет проект бюджета поселения (проект бюджета поселения и среднесрочного финансового плана сельского поселения)</w:t>
      </w:r>
      <w:r>
        <w:rPr>
          <w:i/>
        </w:rPr>
        <w:t>,</w:t>
      </w:r>
      <w:r>
        <w:t xml:space="preserve"> представляет проект бюджета поселения главе администрации поселения с необходимыми документами и материалами для внесения в Думу сельского поселения;</w:t>
      </w:r>
    </w:p>
    <w:p w:rsidR="00F609D5" w:rsidRDefault="00F609D5" w:rsidP="00F609D5">
      <w:pPr>
        <w:autoSpaceDE w:val="0"/>
        <w:autoSpaceDN w:val="0"/>
        <w:adjustRightInd w:val="0"/>
        <w:jc w:val="both"/>
      </w:pPr>
      <w:r>
        <w:t xml:space="preserve">2) организует исполнение бюджета поселения; </w:t>
      </w:r>
    </w:p>
    <w:p w:rsidR="00F609D5" w:rsidRDefault="00F609D5" w:rsidP="00F609D5">
      <w:pPr>
        <w:autoSpaceDE w:val="0"/>
        <w:autoSpaceDN w:val="0"/>
        <w:adjustRightInd w:val="0"/>
        <w:jc w:val="both"/>
      </w:pPr>
      <w:r>
        <w:t>3) осуществляет в пределах своей компетенции методическое руководство в области составления и исполнения бюджета поселения;</w:t>
      </w:r>
    </w:p>
    <w:p w:rsidR="00F609D5" w:rsidRDefault="00F609D5" w:rsidP="00F609D5">
      <w:pPr>
        <w:autoSpaceDE w:val="0"/>
        <w:autoSpaceDN w:val="0"/>
        <w:adjustRightInd w:val="0"/>
        <w:jc w:val="both"/>
      </w:pPr>
      <w:r>
        <w:t>4) разрабатывает и представляет в администрацию поселения основные направления бюджетной и налоговой политики сельского поселения;</w:t>
      </w:r>
    </w:p>
    <w:p w:rsidR="00F609D5" w:rsidRDefault="00F609D5" w:rsidP="00F609D5">
      <w:pPr>
        <w:autoSpaceDE w:val="0"/>
        <w:autoSpaceDN w:val="0"/>
        <w:adjustRightInd w:val="0"/>
        <w:jc w:val="both"/>
      </w:pPr>
      <w:r>
        <w:t>5) разрабатывает прогноз основных характеристик бюджета поселения;</w:t>
      </w:r>
    </w:p>
    <w:p w:rsidR="00F609D5" w:rsidRDefault="00F609D5" w:rsidP="00F609D5">
      <w:pPr>
        <w:autoSpaceDE w:val="0"/>
        <w:autoSpaceDN w:val="0"/>
        <w:adjustRightInd w:val="0"/>
        <w:jc w:val="both"/>
      </w:pPr>
      <w:r>
        <w:lastRenderedPageBreak/>
        <w:t>6)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F609D5" w:rsidRDefault="00F609D5" w:rsidP="00F609D5">
      <w:pPr>
        <w:autoSpaceDE w:val="0"/>
        <w:autoSpaceDN w:val="0"/>
        <w:adjustRightInd w:val="0"/>
        <w:jc w:val="both"/>
      </w:pPr>
      <w:r>
        <w:t>7) устанавливает порядок и методику планирования бюджетных ассигнований;</w:t>
      </w:r>
    </w:p>
    <w:p w:rsidR="00F609D5" w:rsidRDefault="00F609D5" w:rsidP="00F609D5">
      <w:pPr>
        <w:autoSpaceDE w:val="0"/>
        <w:autoSpaceDN w:val="0"/>
        <w:adjustRightInd w:val="0"/>
        <w:jc w:val="both"/>
      </w:pPr>
      <w: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F609D5" w:rsidRDefault="00F609D5" w:rsidP="00F609D5">
      <w:pPr>
        <w:autoSpaceDE w:val="0"/>
        <w:autoSpaceDN w:val="0"/>
        <w:adjustRightInd w:val="0"/>
        <w:jc w:val="both"/>
      </w:pPr>
      <w:r>
        <w:t>9) устанавливает, если иное не установлено Бюджетным кодексом, законодательством Иркутской области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609D5" w:rsidRDefault="00F609D5" w:rsidP="00F609D5">
      <w:pPr>
        <w:autoSpaceDE w:val="0"/>
        <w:autoSpaceDN w:val="0"/>
        <w:adjustRightInd w:val="0"/>
        <w:jc w:val="both"/>
      </w:pPr>
      <w:r>
        <w:t>10) разрабатывает программу муниципальных заимствований сельского поселения, программу муниципальных гарантий сельского поселения;</w:t>
      </w:r>
    </w:p>
    <w:p w:rsidR="00F609D5" w:rsidRDefault="00F609D5" w:rsidP="00F609D5">
      <w:pPr>
        <w:autoSpaceDE w:val="0"/>
        <w:autoSpaceDN w:val="0"/>
        <w:adjustRightInd w:val="0"/>
        <w:jc w:val="both"/>
      </w:pPr>
      <w:r>
        <w:t xml:space="preserve">11) осуществляет проверку финансового состояния принципала </w:t>
      </w:r>
      <w: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br/>
        <w:t>по гарантии, регрессных требований к принципалу;</w:t>
      </w:r>
    </w:p>
    <w:p w:rsidR="00F609D5" w:rsidRDefault="00F609D5" w:rsidP="00F609D5">
      <w:pPr>
        <w:autoSpaceDE w:val="0"/>
        <w:autoSpaceDN w:val="0"/>
        <w:adjustRightInd w:val="0"/>
        <w:jc w:val="both"/>
      </w:pPr>
      <w: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609D5" w:rsidRDefault="00F609D5" w:rsidP="00F609D5">
      <w:pPr>
        <w:autoSpaceDE w:val="0"/>
        <w:autoSpaceDN w:val="0"/>
        <w:adjustRightInd w:val="0"/>
        <w:jc w:val="both"/>
      </w:pPr>
      <w:r>
        <w:t>13) ведет муниципальную долговую книгу сельского поселения, учет и регистрацию долговых обязательств сельского поселения;</w:t>
      </w:r>
    </w:p>
    <w:p w:rsidR="00F609D5" w:rsidRDefault="00F609D5" w:rsidP="00F609D5">
      <w:pPr>
        <w:autoSpaceDE w:val="0"/>
        <w:autoSpaceDN w:val="0"/>
        <w:adjustRightInd w:val="0"/>
        <w:jc w:val="both"/>
      </w:pPr>
      <w:r>
        <w:t>14)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Иркутской области и несет ответственность за достоверность данных о долговых обязательствах сельского поселения, переданных в Министерство финансов Иркутской области;</w:t>
      </w:r>
    </w:p>
    <w:p w:rsidR="00F609D5" w:rsidRDefault="00F609D5" w:rsidP="00F609D5">
      <w:pPr>
        <w:autoSpaceDE w:val="0"/>
        <w:autoSpaceDN w:val="0"/>
        <w:adjustRightInd w:val="0"/>
        <w:jc w:val="both"/>
      </w:pPr>
      <w:r>
        <w:t>15) устанавливает порядок оценки надежности (ликвидности) банковской гарантии, поручительства;</w:t>
      </w:r>
    </w:p>
    <w:p w:rsidR="00F609D5" w:rsidRDefault="00F609D5" w:rsidP="00F609D5">
      <w:pPr>
        <w:autoSpaceDE w:val="0"/>
        <w:autoSpaceDN w:val="0"/>
        <w:adjustRightInd w:val="0"/>
        <w:jc w:val="both"/>
      </w:pPr>
      <w:r>
        <w:t>16) осуществляет оценку надежности (ликвидности) банковской гарантии, поручительства;</w:t>
      </w:r>
    </w:p>
    <w:p w:rsidR="00F609D5" w:rsidRDefault="00F609D5" w:rsidP="00F609D5">
      <w:pPr>
        <w:autoSpaceDE w:val="0"/>
        <w:autoSpaceDN w:val="0"/>
        <w:adjustRightInd w:val="0"/>
        <w:jc w:val="both"/>
      </w:pPr>
      <w: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F609D5" w:rsidRDefault="00F609D5" w:rsidP="00F609D5">
      <w:pPr>
        <w:autoSpaceDE w:val="0"/>
        <w:autoSpaceDN w:val="0"/>
        <w:adjustRightInd w:val="0"/>
        <w:jc w:val="both"/>
      </w:pPr>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609D5" w:rsidRDefault="00F609D5" w:rsidP="00F609D5">
      <w:pPr>
        <w:autoSpaceDE w:val="0"/>
        <w:autoSpaceDN w:val="0"/>
        <w:adjustRightInd w:val="0"/>
        <w:jc w:val="both"/>
      </w:pPr>
      <w:r>
        <w:t>19) ведет реестр расходных обязательств сельского поселения;</w:t>
      </w:r>
    </w:p>
    <w:p w:rsidR="00F609D5" w:rsidRDefault="00F609D5" w:rsidP="00F609D5">
      <w:pPr>
        <w:autoSpaceDE w:val="0"/>
        <w:autoSpaceDN w:val="0"/>
        <w:adjustRightInd w:val="0"/>
        <w:jc w:val="both"/>
      </w:pPr>
      <w:r>
        <w:t>20)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F609D5" w:rsidRDefault="00F609D5" w:rsidP="00F609D5">
      <w:pPr>
        <w:autoSpaceDE w:val="0"/>
        <w:autoSpaceDN w:val="0"/>
        <w:adjustRightInd w:val="0"/>
        <w:jc w:val="both"/>
      </w:pPr>
      <w:r>
        <w:t>21) устанавливает порядок составления и ведения сводной бюджетной росписи бюджета поселения;</w:t>
      </w:r>
    </w:p>
    <w:p w:rsidR="00F609D5" w:rsidRDefault="00F609D5" w:rsidP="00F609D5">
      <w:pPr>
        <w:autoSpaceDE w:val="0"/>
        <w:autoSpaceDN w:val="0"/>
        <w:adjustRightInd w:val="0"/>
        <w:jc w:val="both"/>
      </w:pPr>
      <w:r>
        <w:t>22) составляет и ведет сводную бюджетную роспись бюджета поселения;</w:t>
      </w:r>
    </w:p>
    <w:p w:rsidR="00F609D5" w:rsidRDefault="00F609D5" w:rsidP="00F609D5">
      <w:pPr>
        <w:autoSpaceDE w:val="0"/>
        <w:autoSpaceDN w:val="0"/>
        <w:adjustRightInd w:val="0"/>
        <w:jc w:val="both"/>
      </w:pPr>
      <w:r>
        <w:lastRenderedPageBreak/>
        <w:t>23)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w:t>
      </w:r>
    </w:p>
    <w:p w:rsidR="00F609D5" w:rsidRDefault="00F609D5" w:rsidP="00F609D5">
      <w:pPr>
        <w:autoSpaceDE w:val="0"/>
        <w:autoSpaceDN w:val="0"/>
        <w:adjustRightInd w:val="0"/>
        <w:jc w:val="both"/>
      </w:pPr>
      <w:r>
        <w:t>24) осуществляет составление и ведение кассового плана сельского поселения;</w:t>
      </w:r>
    </w:p>
    <w:p w:rsidR="00F609D5" w:rsidRDefault="00F609D5" w:rsidP="00F609D5">
      <w:pPr>
        <w:autoSpaceDE w:val="0"/>
        <w:autoSpaceDN w:val="0"/>
        <w:adjustRightInd w:val="0"/>
        <w:jc w:val="both"/>
      </w:pPr>
      <w: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609D5" w:rsidRDefault="00F609D5" w:rsidP="00F609D5">
      <w:pPr>
        <w:autoSpaceDE w:val="0"/>
        <w:autoSpaceDN w:val="0"/>
        <w:adjustRightInd w:val="0"/>
        <w:jc w:val="both"/>
      </w:pPr>
      <w: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609D5" w:rsidRDefault="00F609D5" w:rsidP="00F609D5">
      <w:pPr>
        <w:autoSpaceDE w:val="0"/>
        <w:autoSpaceDN w:val="0"/>
        <w:adjustRightInd w:val="0"/>
        <w:jc w:val="both"/>
      </w:pPr>
      <w: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609D5" w:rsidRDefault="00F609D5" w:rsidP="00F609D5">
      <w:pPr>
        <w:autoSpaceDE w:val="0"/>
        <w:autoSpaceDN w:val="0"/>
        <w:adjustRightInd w:val="0"/>
        <w:jc w:val="both"/>
      </w:pPr>
      <w: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609D5" w:rsidRDefault="00F609D5" w:rsidP="00F609D5">
      <w:pPr>
        <w:autoSpaceDE w:val="0"/>
        <w:autoSpaceDN w:val="0"/>
        <w:adjustRightInd w:val="0"/>
        <w:jc w:val="both"/>
      </w:pPr>
      <w: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609D5" w:rsidRDefault="00F609D5" w:rsidP="00F609D5">
      <w:pPr>
        <w:autoSpaceDE w:val="0"/>
        <w:autoSpaceDN w:val="0"/>
        <w:adjustRightInd w:val="0"/>
        <w:jc w:val="both"/>
      </w:pPr>
      <w: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F609D5" w:rsidRDefault="00F609D5" w:rsidP="00F609D5">
      <w:pPr>
        <w:autoSpaceDE w:val="0"/>
        <w:autoSpaceDN w:val="0"/>
        <w:adjustRightInd w:val="0"/>
        <w:jc w:val="both"/>
      </w:pPr>
      <w: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609D5" w:rsidRDefault="00F609D5" w:rsidP="00F609D5">
      <w:pPr>
        <w:autoSpaceDE w:val="0"/>
        <w:autoSpaceDN w:val="0"/>
        <w:adjustRightInd w:val="0"/>
        <w:jc w:val="both"/>
      </w:pPr>
      <w:r>
        <w:t xml:space="preserve">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w:t>
      </w:r>
      <w:r>
        <w:br/>
        <w:t>в соответствующем периоде текущего финансового года (предельные объемы финансирования);</w:t>
      </w:r>
    </w:p>
    <w:p w:rsidR="00F609D5" w:rsidRDefault="00F609D5" w:rsidP="00F609D5">
      <w:pPr>
        <w:autoSpaceDE w:val="0"/>
        <w:autoSpaceDN w:val="0"/>
        <w:adjustRightInd w:val="0"/>
        <w:jc w:val="both"/>
      </w:pPr>
      <w: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F609D5" w:rsidRDefault="00F609D5" w:rsidP="00F609D5">
      <w:pPr>
        <w:autoSpaceDE w:val="0"/>
        <w:autoSpaceDN w:val="0"/>
        <w:adjustRightInd w:val="0"/>
        <w:jc w:val="both"/>
      </w:pPr>
      <w: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609D5" w:rsidRDefault="00F609D5" w:rsidP="00F609D5">
      <w:pPr>
        <w:autoSpaceDE w:val="0"/>
        <w:autoSpaceDN w:val="0"/>
        <w:adjustRightInd w:val="0"/>
        <w:jc w:val="both"/>
      </w:pPr>
      <w: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F609D5" w:rsidRDefault="00F609D5" w:rsidP="00F609D5">
      <w:pPr>
        <w:autoSpaceDE w:val="0"/>
        <w:autoSpaceDN w:val="0"/>
        <w:adjustRightInd w:val="0"/>
        <w:jc w:val="both"/>
      </w:pPr>
      <w: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09D5" w:rsidRDefault="00F609D5" w:rsidP="00F609D5">
      <w:pPr>
        <w:autoSpaceDE w:val="0"/>
        <w:autoSpaceDN w:val="0"/>
        <w:adjustRightInd w:val="0"/>
        <w:jc w:val="both"/>
      </w:pPr>
      <w:r>
        <w:lastRenderedPageBreak/>
        <w:t>37) устанавливает порядок завершения операций по исполнению бюджета поселения в текущем финансовом году;</w:t>
      </w:r>
    </w:p>
    <w:p w:rsidR="00F609D5" w:rsidRDefault="00F609D5" w:rsidP="00F609D5">
      <w:pPr>
        <w:autoSpaceDE w:val="0"/>
        <w:autoSpaceDN w:val="0"/>
        <w:adjustRightInd w:val="0"/>
        <w:jc w:val="both"/>
      </w:pPr>
      <w:r>
        <w:t>38) осуществляет управление средствами на едином счете бюджета поселения при кассовом обслуживании исполнения бюджета поселения;</w:t>
      </w:r>
    </w:p>
    <w:p w:rsidR="00F609D5" w:rsidRDefault="00F609D5" w:rsidP="00F609D5">
      <w:pPr>
        <w:autoSpaceDE w:val="0"/>
        <w:autoSpaceDN w:val="0"/>
        <w:adjustRightInd w:val="0"/>
        <w:jc w:val="both"/>
      </w:pPr>
      <w: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rPr>
        <w:t xml:space="preserve"> </w:t>
      </w:r>
      <w:r>
        <w:t>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w:t>
      </w:r>
    </w:p>
    <w:p w:rsidR="00F609D5" w:rsidRDefault="00F609D5" w:rsidP="00F609D5">
      <w:pPr>
        <w:autoSpaceDE w:val="0"/>
        <w:autoSpaceDN w:val="0"/>
        <w:adjustRightInd w:val="0"/>
        <w:jc w:val="both"/>
      </w:pPr>
      <w: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 в порядке, установленном финансовым органом поселения;</w:t>
      </w:r>
    </w:p>
    <w:p w:rsidR="00F609D5" w:rsidRDefault="00F609D5" w:rsidP="00F609D5">
      <w:pPr>
        <w:autoSpaceDE w:val="0"/>
        <w:autoSpaceDN w:val="0"/>
        <w:adjustRightInd w:val="0"/>
        <w:jc w:val="both"/>
      </w:pPr>
      <w:r>
        <w:t>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Иркутской области, а также правовыми актами сельского поселения;</w:t>
      </w:r>
    </w:p>
    <w:p w:rsidR="00F609D5" w:rsidRDefault="00F609D5" w:rsidP="00F609D5">
      <w:pPr>
        <w:autoSpaceDE w:val="0"/>
        <w:autoSpaceDN w:val="0"/>
        <w:adjustRightInd w:val="0"/>
        <w:jc w:val="both"/>
      </w:pPr>
      <w:r>
        <w:t>42) устанавливает порядок составления бюджетной отчетности;</w:t>
      </w:r>
    </w:p>
    <w:p w:rsidR="00F609D5" w:rsidRDefault="00F609D5" w:rsidP="00F609D5">
      <w:pPr>
        <w:autoSpaceDE w:val="0"/>
        <w:autoSpaceDN w:val="0"/>
        <w:adjustRightInd w:val="0"/>
        <w:jc w:val="both"/>
      </w:pPr>
      <w: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609D5" w:rsidRDefault="00F609D5" w:rsidP="00F609D5">
      <w:pPr>
        <w:autoSpaceDE w:val="0"/>
        <w:autoSpaceDN w:val="0"/>
        <w:adjustRightInd w:val="0"/>
        <w:jc w:val="both"/>
      </w:pPr>
      <w:r>
        <w:t>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F609D5" w:rsidRDefault="00F609D5" w:rsidP="00F609D5">
      <w:pPr>
        <w:autoSpaceDE w:val="0"/>
        <w:autoSpaceDN w:val="0"/>
        <w:adjustRightInd w:val="0"/>
        <w:jc w:val="both"/>
      </w:pPr>
      <w:r>
        <w:t>45) устанавливает порядок исполнения решения о применении бюджетных мер принуждения;</w:t>
      </w:r>
    </w:p>
    <w:p w:rsidR="00F609D5" w:rsidRDefault="00F609D5" w:rsidP="00F609D5">
      <w:pPr>
        <w:autoSpaceDE w:val="0"/>
        <w:autoSpaceDN w:val="0"/>
        <w:adjustRightInd w:val="0"/>
        <w:jc w:val="both"/>
      </w:pPr>
      <w:r>
        <w:t>46) принимает решение о применении бюджетных мер принуждения на основании уведомлений о применении бюджетных мер принуждения;</w:t>
      </w:r>
    </w:p>
    <w:p w:rsidR="00F609D5" w:rsidRDefault="00F609D5" w:rsidP="00F609D5">
      <w:pPr>
        <w:autoSpaceDE w:val="0"/>
        <w:autoSpaceDN w:val="0"/>
        <w:adjustRightInd w:val="0"/>
        <w:jc w:val="both"/>
      </w:pPr>
      <w:r>
        <w:t xml:space="preserve">47) применяет бюджетные меры принуждения в соответствии с решением об их применении; </w:t>
      </w:r>
    </w:p>
    <w:p w:rsidR="00F609D5" w:rsidRDefault="00F609D5" w:rsidP="00F609D5">
      <w:pPr>
        <w:autoSpaceDE w:val="0"/>
        <w:autoSpaceDN w:val="0"/>
        <w:adjustRightInd w:val="0"/>
        <w:jc w:val="both"/>
      </w:pPr>
      <w:r>
        <w:t>48) на основании и во исполнение Бюджетного кодекса, настоящего Положения иных актов бюджетного законодательства Российской Федерации и Иркутской области, муниципальных правовых актов администрации сельского поселения разрабатывает и вносит на утверждение в администрацию поселения муниципальные правовые акты в установленной сфере деятельности;</w:t>
      </w:r>
    </w:p>
    <w:p w:rsidR="00F609D5" w:rsidRDefault="00F609D5" w:rsidP="00F609D5">
      <w:pPr>
        <w:autoSpaceDE w:val="0"/>
        <w:autoSpaceDN w:val="0"/>
        <w:adjustRightInd w:val="0"/>
        <w:jc w:val="both"/>
      </w:pPr>
      <w: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Иркутской области, нормативными актами сельского поселения;</w:t>
      </w:r>
    </w:p>
    <w:p w:rsidR="00F609D5" w:rsidRDefault="00F609D5" w:rsidP="00F609D5">
      <w:pPr>
        <w:autoSpaceDE w:val="0"/>
        <w:autoSpaceDN w:val="0"/>
        <w:adjustRightInd w:val="0"/>
        <w:jc w:val="both"/>
      </w:pPr>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33.</w:t>
            </w:r>
          </w:p>
        </w:tc>
        <w:tc>
          <w:tcPr>
            <w:tcW w:w="7499" w:type="dxa"/>
          </w:tcPr>
          <w:p w:rsidR="00F609D5" w:rsidRDefault="00F609D5" w:rsidP="00F310CB">
            <w:pPr>
              <w:jc w:val="both"/>
              <w:rPr>
                <w:b/>
              </w:rPr>
            </w:pPr>
            <w:r>
              <w:rPr>
                <w:b/>
              </w:rPr>
              <w:t>Бюджетные полномочия иных участников бюджетного процесса</w:t>
            </w:r>
          </w:p>
        </w:tc>
      </w:tr>
    </w:tbl>
    <w:p w:rsidR="00F609D5" w:rsidRDefault="00F609D5" w:rsidP="00F609D5">
      <w:pPr>
        <w:autoSpaceDE w:val="0"/>
        <w:autoSpaceDN w:val="0"/>
        <w:adjustRightInd w:val="0"/>
        <w:jc w:val="both"/>
      </w:pPr>
      <w:r>
        <w:t xml:space="preserve">Бюджетные полномочия главных распорядителей (распорядителей) </w:t>
      </w:r>
      <w: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br/>
      </w:r>
      <w:r>
        <w:lastRenderedPageBreak/>
        <w:t>и принятыми в соответствии с ними нормативными правовыми актами, регулирующими бюджетные правоотношения.</w:t>
      </w:r>
    </w:p>
    <w:p w:rsidR="00F609D5" w:rsidRDefault="00F609D5" w:rsidP="00F609D5">
      <w:pPr>
        <w:autoSpaceDE w:val="0"/>
        <w:autoSpaceDN w:val="0"/>
        <w:adjustRightInd w:val="0"/>
        <w:jc w:val="both"/>
      </w:pPr>
    </w:p>
    <w:p w:rsidR="00F609D5" w:rsidRDefault="00F609D5" w:rsidP="00F609D5">
      <w:pPr>
        <w:autoSpaceDE w:val="0"/>
        <w:autoSpaceDN w:val="0"/>
        <w:adjustRightInd w:val="0"/>
        <w:jc w:val="both"/>
        <w:rPr>
          <w:b/>
        </w:rPr>
      </w:pPr>
      <w:r>
        <w:t xml:space="preserve">Глава 6. </w:t>
      </w:r>
      <w:r>
        <w:rPr>
          <w:b/>
        </w:rPr>
        <w:t>Составление проекта бюджета, рассмотрение и утверждение бюджета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34.</w:t>
            </w:r>
          </w:p>
        </w:tc>
        <w:tc>
          <w:tcPr>
            <w:tcW w:w="7499" w:type="dxa"/>
          </w:tcPr>
          <w:p w:rsidR="00F609D5" w:rsidRDefault="00F609D5" w:rsidP="00F310CB">
            <w:pPr>
              <w:jc w:val="both"/>
              <w:rPr>
                <w:b/>
              </w:rPr>
            </w:pPr>
            <w:r>
              <w:rPr>
                <w:b/>
              </w:rPr>
              <w:t xml:space="preserve">Составление проекта бюджета сельского поселения </w:t>
            </w:r>
          </w:p>
        </w:tc>
      </w:tr>
    </w:tbl>
    <w:p w:rsidR="00F609D5" w:rsidRDefault="00F609D5" w:rsidP="00F609D5">
      <w:pPr>
        <w:autoSpaceDE w:val="0"/>
        <w:autoSpaceDN w:val="0"/>
        <w:adjustRightInd w:val="0"/>
        <w:jc w:val="both"/>
      </w:pPr>
      <w: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поселения) в целях финансового обеспечения расходных обязательств.</w:t>
      </w:r>
    </w:p>
    <w:p w:rsidR="00F609D5" w:rsidRDefault="00F609D5" w:rsidP="00F609D5">
      <w:pPr>
        <w:autoSpaceDE w:val="0"/>
        <w:autoSpaceDN w:val="0"/>
        <w:adjustRightInd w:val="0"/>
        <w:jc w:val="both"/>
      </w:pPr>
      <w: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609D5" w:rsidRDefault="00F609D5" w:rsidP="00F609D5">
      <w:pPr>
        <w:autoSpaceDE w:val="0"/>
        <w:autoSpaceDN w:val="0"/>
        <w:adjustRightInd w:val="0"/>
        <w:jc w:val="both"/>
      </w:pPr>
      <w:r>
        <w:t>2. Составление проекта бюджета поселения исключительная прерогатива администрации поселения.</w:t>
      </w:r>
    </w:p>
    <w:p w:rsidR="00F609D5" w:rsidRDefault="00F609D5" w:rsidP="00F609D5">
      <w:pPr>
        <w:autoSpaceDE w:val="0"/>
        <w:autoSpaceDN w:val="0"/>
        <w:adjustRightInd w:val="0"/>
        <w:jc w:val="both"/>
      </w:pPr>
      <w:r>
        <w:t>3. «Проект бюджета поселения составляются и утверждаются сроком на три года (очередной финансовый год и плановый период). 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Думы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609D5" w:rsidRDefault="00F609D5" w:rsidP="00F609D5">
      <w:pPr>
        <w:autoSpaceDE w:val="0"/>
        <w:autoSpaceDN w:val="0"/>
        <w:adjustRightInd w:val="0"/>
        <w:jc w:val="both"/>
      </w:pPr>
      <w:r>
        <w:t>Непосредственное составление проекта бюджета поселения осуществляет финансовый орган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34.1</w:t>
            </w:r>
          </w:p>
        </w:tc>
        <w:tc>
          <w:tcPr>
            <w:tcW w:w="7499" w:type="dxa"/>
          </w:tcPr>
          <w:p w:rsidR="00F609D5" w:rsidRDefault="00F609D5" w:rsidP="00F310CB">
            <w:pPr>
              <w:jc w:val="both"/>
              <w:rPr>
                <w:b/>
              </w:rPr>
            </w:pPr>
            <w:r>
              <w:rPr>
                <w:b/>
              </w:rPr>
              <w:t>Долгосрочное бюджетное планирование</w:t>
            </w:r>
          </w:p>
        </w:tc>
      </w:tr>
    </w:tbl>
    <w:p w:rsidR="00F609D5" w:rsidRDefault="00F609D5" w:rsidP="00F609D5">
      <w:pPr>
        <w:jc w:val="both"/>
      </w:pPr>
      <w:r>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F609D5" w:rsidRDefault="00F609D5" w:rsidP="00F609D5">
      <w:pPr>
        <w:jc w:val="both"/>
        <w:rPr>
          <w:color w:val="000000"/>
        </w:rPr>
      </w:pPr>
      <w:r>
        <w:rPr>
          <w:color w:val="000000"/>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28" w:history="1">
        <w:r w:rsidRPr="000A5F09">
          <w:rPr>
            <w:rStyle w:val="a7"/>
          </w:rPr>
          <w:t>кодекса</w:t>
        </w:r>
      </w:hyperlink>
      <w:r>
        <w:rPr>
          <w:color w:val="000000"/>
        </w:rPr>
        <w:t>».</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35.</w:t>
            </w:r>
          </w:p>
        </w:tc>
        <w:tc>
          <w:tcPr>
            <w:tcW w:w="7499" w:type="dxa"/>
          </w:tcPr>
          <w:p w:rsidR="00F609D5" w:rsidRDefault="00F609D5" w:rsidP="00F310CB">
            <w:pPr>
              <w:jc w:val="both"/>
              <w:rPr>
                <w:b/>
              </w:rPr>
            </w:pPr>
            <w:r>
              <w:rPr>
                <w:b/>
              </w:rPr>
              <w:t xml:space="preserve">Среднесрочный финансовый план сельского поселения </w:t>
            </w:r>
          </w:p>
        </w:tc>
      </w:tr>
    </w:tbl>
    <w:p w:rsidR="00F609D5" w:rsidRDefault="00F609D5" w:rsidP="00F609D5">
      <w:pPr>
        <w:adjustRightInd w:val="0"/>
        <w:jc w:val="both"/>
      </w:pPr>
      <w:r>
        <w:t>1. Среднесрочный финансовый план сельского поселения ежегодно разрабатывается по форме и в порядке, установленным администрацией поселения с соблюдением положений Бюджетного кодекса.</w:t>
      </w:r>
    </w:p>
    <w:p w:rsidR="00F609D5" w:rsidRDefault="00F609D5" w:rsidP="00F609D5">
      <w:pPr>
        <w:adjustRightInd w:val="0"/>
        <w:jc w:val="both"/>
      </w:pPr>
      <w:r>
        <w:t>2. Проект среднесрочного финансового плана сельского поселения утверждается главой администрации сельского поселения и представляется в  Думу сельского поселения одновременно с проектом бюджета поселения.</w:t>
      </w:r>
    </w:p>
    <w:p w:rsidR="00F609D5" w:rsidRDefault="00F609D5" w:rsidP="00F609D5">
      <w:pPr>
        <w:adjustRightInd w:val="0"/>
        <w:jc w:val="both"/>
      </w:pPr>
      <w: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F609D5" w:rsidRDefault="00F609D5" w:rsidP="00F609D5">
      <w:pPr>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36.</w:t>
            </w:r>
          </w:p>
        </w:tc>
        <w:tc>
          <w:tcPr>
            <w:tcW w:w="7499" w:type="dxa"/>
          </w:tcPr>
          <w:p w:rsidR="00F609D5" w:rsidRDefault="00F609D5" w:rsidP="00F310CB">
            <w:pPr>
              <w:jc w:val="both"/>
              <w:rPr>
                <w:b/>
              </w:rPr>
            </w:pPr>
            <w:r>
              <w:rPr>
                <w:b/>
              </w:rPr>
              <w:t xml:space="preserve">Решение о бюджете сельского поселения </w:t>
            </w:r>
          </w:p>
          <w:p w:rsidR="00F609D5" w:rsidRDefault="00F609D5" w:rsidP="00F310CB">
            <w:pPr>
              <w:jc w:val="both"/>
              <w:rPr>
                <w:b/>
              </w:rPr>
            </w:pPr>
            <w:r>
              <w:rPr>
                <w:b/>
              </w:rPr>
              <w:lastRenderedPageBreak/>
              <w:t xml:space="preserve"> </w:t>
            </w:r>
          </w:p>
        </w:tc>
      </w:tr>
    </w:tbl>
    <w:p w:rsidR="00F609D5" w:rsidRDefault="00F609D5" w:rsidP="00F609D5">
      <w:pPr>
        <w:autoSpaceDE w:val="0"/>
        <w:autoSpaceDN w:val="0"/>
        <w:adjustRightInd w:val="0"/>
        <w:jc w:val="both"/>
      </w:pPr>
      <w:r>
        <w:lastRenderedPageBreak/>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Иркутской области, муниципальными правовыми актами администрации поселения (кроме Решения о бюджете).</w:t>
      </w:r>
    </w:p>
    <w:p w:rsidR="00F609D5" w:rsidRDefault="00F609D5" w:rsidP="00F609D5">
      <w:pPr>
        <w:autoSpaceDE w:val="0"/>
        <w:autoSpaceDN w:val="0"/>
        <w:adjustRightInd w:val="0"/>
        <w:jc w:val="both"/>
      </w:pPr>
      <w:r>
        <w:t>2. Решением о бюджете сельского поселения утверждаются:</w:t>
      </w:r>
    </w:p>
    <w:p w:rsidR="00F609D5" w:rsidRDefault="00F609D5" w:rsidP="00F609D5">
      <w:pPr>
        <w:autoSpaceDE w:val="0"/>
        <w:autoSpaceDN w:val="0"/>
        <w:adjustRightInd w:val="0"/>
        <w:jc w:val="both"/>
      </w:pPr>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609D5" w:rsidRDefault="00F609D5" w:rsidP="00F609D5">
      <w:pPr>
        <w:autoSpaceDE w:val="0"/>
        <w:autoSpaceDN w:val="0"/>
        <w:adjustRightInd w:val="0"/>
        <w:jc w:val="both"/>
      </w:pPr>
      <w:r>
        <w:t>2) перечень главных администраторов доходов бюджета поселения;</w:t>
      </w:r>
    </w:p>
    <w:p w:rsidR="00F609D5" w:rsidRDefault="00F609D5" w:rsidP="00F609D5">
      <w:pPr>
        <w:autoSpaceDE w:val="0"/>
        <w:autoSpaceDN w:val="0"/>
        <w:adjustRightInd w:val="0"/>
        <w:jc w:val="both"/>
      </w:pPr>
      <w:r>
        <w:t>3) перечень главных администраторов источников финансирования дефицита бюджета поселения;</w:t>
      </w:r>
    </w:p>
    <w:p w:rsidR="00F609D5" w:rsidRDefault="00F609D5" w:rsidP="00F609D5">
      <w:pPr>
        <w:autoSpaceDE w:val="0"/>
        <w:autoSpaceDN w:val="0"/>
        <w:adjustRightInd w:val="0"/>
        <w:jc w:val="both"/>
        <w:rPr>
          <w:i/>
          <w:color w:val="00B0F0"/>
        </w:rPr>
      </w:pPr>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F609D5" w:rsidRDefault="00F609D5" w:rsidP="00F609D5">
      <w:pPr>
        <w:autoSpaceDE w:val="0"/>
        <w:autoSpaceDN w:val="0"/>
        <w:adjustRightInd w:val="0"/>
        <w:jc w:val="both"/>
      </w:pPr>
      <w:r>
        <w:t>5) ведомственная структура расходов бюджета поселения</w:t>
      </w:r>
      <w:r>
        <w:rPr>
          <w:i/>
        </w:rPr>
        <w:t xml:space="preserve"> </w:t>
      </w:r>
      <w:r>
        <w:t>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 ;</w:t>
      </w:r>
    </w:p>
    <w:p w:rsidR="00F609D5" w:rsidRDefault="00F609D5" w:rsidP="00F609D5">
      <w:pPr>
        <w:autoSpaceDE w:val="0"/>
        <w:autoSpaceDN w:val="0"/>
        <w:adjustRightInd w:val="0"/>
        <w:jc w:val="both"/>
      </w:pPr>
      <w:r>
        <w:t>6) общий объем бюджетных ассигнований, направляемых на исполнение публичных нормативных обязательств;</w:t>
      </w:r>
    </w:p>
    <w:p w:rsidR="00F609D5" w:rsidRDefault="00F609D5" w:rsidP="00F609D5">
      <w:pPr>
        <w:autoSpaceDE w:val="0"/>
        <w:autoSpaceDN w:val="0"/>
        <w:adjustRightInd w:val="0"/>
        <w:jc w:val="both"/>
      </w:pPr>
      <w: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609D5" w:rsidRDefault="00F609D5" w:rsidP="00F609D5">
      <w:pPr>
        <w:autoSpaceDE w:val="0"/>
        <w:autoSpaceDN w:val="0"/>
        <w:adjustRightInd w:val="0"/>
        <w:jc w:val="both"/>
      </w:pPr>
      <w:r>
        <w:t xml:space="preserve">8) общий объем условно утверждаемых (утвержденных) расходов </w:t>
      </w:r>
      <w: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w:t>
      </w:r>
    </w:p>
    <w:p w:rsidR="00F609D5" w:rsidRDefault="00F609D5" w:rsidP="00F609D5">
      <w:pPr>
        <w:autoSpaceDE w:val="0"/>
        <w:autoSpaceDN w:val="0"/>
        <w:adjustRightInd w:val="0"/>
        <w:jc w:val="both"/>
      </w:pPr>
      <w:r>
        <w:t>9) источники финансирования дефицита бюджета поселения на очередной финансовый год (очередной финансовый год и плановый период);</w:t>
      </w:r>
    </w:p>
    <w:p w:rsidR="00F609D5" w:rsidRDefault="00F609D5" w:rsidP="00F609D5">
      <w:pPr>
        <w:autoSpaceDE w:val="0"/>
        <w:autoSpaceDN w:val="0"/>
        <w:adjustRightInd w:val="0"/>
        <w:jc w:val="both"/>
      </w:pPr>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609D5" w:rsidRDefault="00F609D5" w:rsidP="00F609D5">
      <w:pPr>
        <w:autoSpaceDE w:val="0"/>
        <w:autoSpaceDN w:val="0"/>
        <w:adjustRightInd w:val="0"/>
        <w:jc w:val="both"/>
      </w:pPr>
      <w:r>
        <w:t>11) иные показатели бюджета поселения, установленные Бюджетным кодексом, муниципальным правовым актом  Думы поселения.</w:t>
      </w:r>
    </w:p>
    <w:p w:rsidR="00F609D5" w:rsidRDefault="00F609D5" w:rsidP="00F609D5">
      <w:pPr>
        <w:autoSpaceDE w:val="0"/>
        <w:autoSpaceDN w:val="0"/>
        <w:adjustRightInd w:val="0"/>
        <w:jc w:val="both"/>
      </w:pPr>
      <w:r>
        <w:t xml:space="preserve">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w:t>
      </w:r>
      <w:r>
        <w:lastRenderedPageBreak/>
        <w:t>установленные решением о бюджете сельского поселения, сверх соответствующих бюджетных ассигнований и (или) общего объема расходов бюджета.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37.</w:t>
            </w:r>
          </w:p>
        </w:tc>
        <w:tc>
          <w:tcPr>
            <w:tcW w:w="7499" w:type="dxa"/>
          </w:tcPr>
          <w:p w:rsidR="00F609D5" w:rsidRDefault="00F609D5" w:rsidP="00F310CB">
            <w:pPr>
              <w:jc w:val="both"/>
              <w:rPr>
                <w:b/>
              </w:rPr>
            </w:pPr>
            <w:r>
              <w:rPr>
                <w:b/>
              </w:rPr>
              <w:t xml:space="preserve">Документы и материалы, представляемые в  Думу поселения одновременно с проектом решения о бюджете сельского поселения </w:t>
            </w:r>
          </w:p>
        </w:tc>
      </w:tr>
    </w:tbl>
    <w:p w:rsidR="00F609D5" w:rsidRDefault="00F609D5" w:rsidP="00F609D5">
      <w:pPr>
        <w:autoSpaceDE w:val="0"/>
        <w:autoSpaceDN w:val="0"/>
        <w:adjustRightInd w:val="0"/>
        <w:jc w:val="both"/>
      </w:pPr>
      <w:r>
        <w:t>Глава администрации вносит на рассмотрение  Думы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F609D5" w:rsidRDefault="00F609D5" w:rsidP="00F609D5">
      <w:pPr>
        <w:autoSpaceDE w:val="0"/>
        <w:autoSpaceDN w:val="0"/>
        <w:adjustRightInd w:val="0"/>
        <w:jc w:val="both"/>
      </w:pPr>
      <w: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609D5" w:rsidRDefault="00F609D5" w:rsidP="00F609D5">
      <w:pPr>
        <w:autoSpaceDE w:val="0"/>
        <w:autoSpaceDN w:val="0"/>
        <w:adjustRightInd w:val="0"/>
        <w:jc w:val="both"/>
      </w:pPr>
      <w:r>
        <w:t>2) прогноз социально-экономического развития сельского поселения;</w:t>
      </w:r>
    </w:p>
    <w:p w:rsidR="00F609D5" w:rsidRDefault="00F609D5" w:rsidP="00F609D5">
      <w:pPr>
        <w:autoSpaceDE w:val="0"/>
        <w:autoSpaceDN w:val="0"/>
        <w:adjustRightInd w:val="0"/>
        <w:jc w:val="both"/>
      </w:pPr>
      <w:r>
        <w:t>3) основные направления бюджетной и налоговой политики сельского поселения;</w:t>
      </w:r>
    </w:p>
    <w:p w:rsidR="00F609D5" w:rsidRDefault="00F609D5" w:rsidP="00F609D5">
      <w:pPr>
        <w:autoSpaceDE w:val="0"/>
        <w:autoSpaceDN w:val="0"/>
        <w:adjustRightInd w:val="0"/>
        <w:jc w:val="both"/>
      </w:pPr>
      <w: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F609D5" w:rsidRDefault="00F609D5" w:rsidP="00F609D5">
      <w:pPr>
        <w:autoSpaceDE w:val="0"/>
        <w:autoSpaceDN w:val="0"/>
        <w:adjustRightInd w:val="0"/>
        <w:jc w:val="both"/>
      </w:pPr>
      <w:r>
        <w:t>5) методики (проекты методик) и расчеты распределения межбюджетных трансфертов из бюджета поселения;</w:t>
      </w:r>
    </w:p>
    <w:p w:rsidR="00F609D5" w:rsidRDefault="00F609D5" w:rsidP="00F609D5">
      <w:pPr>
        <w:autoSpaceDE w:val="0"/>
        <w:autoSpaceDN w:val="0"/>
        <w:adjustRightInd w:val="0"/>
        <w:jc w:val="both"/>
      </w:pPr>
      <w:r>
        <w:t xml:space="preserve">6) пояснительная записка к проекту бюджета поселения; </w:t>
      </w:r>
    </w:p>
    <w:p w:rsidR="00F609D5" w:rsidRDefault="00F609D5" w:rsidP="00F609D5">
      <w:pPr>
        <w:autoSpaceDE w:val="0"/>
        <w:autoSpaceDN w:val="0"/>
        <w:adjustRightInd w:val="0"/>
        <w:jc w:val="both"/>
      </w:pPr>
      <w:r>
        <w:t>7)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кодом планового периода);</w:t>
      </w:r>
    </w:p>
    <w:p w:rsidR="00F609D5" w:rsidRDefault="00F609D5" w:rsidP="00F609D5">
      <w:pPr>
        <w:autoSpaceDE w:val="0"/>
        <w:autoSpaceDN w:val="0"/>
        <w:adjustRightInd w:val="0"/>
        <w:jc w:val="both"/>
      </w:pPr>
      <w:r>
        <w:t xml:space="preserve">8) оценка ожидаемого исполнения бюджета поселения за текущий финансовый год; </w:t>
      </w:r>
    </w:p>
    <w:p w:rsidR="00F609D5" w:rsidRDefault="00F609D5" w:rsidP="00F609D5">
      <w:pPr>
        <w:autoSpaceDE w:val="0"/>
        <w:autoSpaceDN w:val="0"/>
        <w:adjustRightInd w:val="0"/>
        <w:jc w:val="both"/>
      </w:pPr>
      <w:r>
        <w:t xml:space="preserve">9) паспорта муниципальных программ сельского поселения; </w:t>
      </w:r>
    </w:p>
    <w:p w:rsidR="00F609D5" w:rsidRDefault="00F609D5" w:rsidP="00F609D5">
      <w:pPr>
        <w:autoSpaceDE w:val="0"/>
        <w:autoSpaceDN w:val="0"/>
        <w:adjustRightInd w:val="0"/>
        <w:jc w:val="both"/>
      </w:pPr>
      <w:r>
        <w:t>10) предложенные  Думой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609D5" w:rsidRDefault="00F609D5" w:rsidP="00F609D5">
      <w:pPr>
        <w:jc w:val="both"/>
        <w:rPr>
          <w:color w:val="000000"/>
        </w:rPr>
      </w:pPr>
      <w:r>
        <w:t xml:space="preserve">10.1.) </w:t>
      </w:r>
      <w:r>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F609D5" w:rsidRDefault="00F609D5" w:rsidP="00F609D5">
      <w:pPr>
        <w:jc w:val="both"/>
      </w:pPr>
      <w:r>
        <w:t>11) реестры источников доходов бюджетов бюджетной системы Российской Федерации;</w:t>
      </w:r>
    </w:p>
    <w:p w:rsidR="00F609D5" w:rsidRDefault="00F609D5" w:rsidP="00F609D5">
      <w:pPr>
        <w:autoSpaceDE w:val="0"/>
        <w:autoSpaceDN w:val="0"/>
        <w:adjustRightInd w:val="0"/>
        <w:jc w:val="both"/>
      </w:pPr>
      <w:r>
        <w:t xml:space="preserve">12) иные документы и материалы. </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rPr>
          <w:cantSplit/>
        </w:trPr>
        <w:tc>
          <w:tcPr>
            <w:tcW w:w="1681" w:type="dxa"/>
          </w:tcPr>
          <w:p w:rsidR="00F609D5" w:rsidRDefault="00F609D5" w:rsidP="00F310CB">
            <w:pPr>
              <w:jc w:val="both"/>
            </w:pPr>
            <w:r>
              <w:t>Статья 38.</w:t>
            </w:r>
          </w:p>
        </w:tc>
        <w:tc>
          <w:tcPr>
            <w:tcW w:w="7499" w:type="dxa"/>
          </w:tcPr>
          <w:p w:rsidR="00F609D5" w:rsidRDefault="00F609D5" w:rsidP="00F310CB">
            <w:pPr>
              <w:jc w:val="both"/>
              <w:rPr>
                <w:b/>
              </w:rPr>
            </w:pPr>
            <w:r>
              <w:rPr>
                <w:b/>
              </w:rPr>
              <w:t xml:space="preserve">Внесение проекта решения о бюджете поселения </w:t>
            </w:r>
            <w:r>
              <w:rPr>
                <w:b/>
              </w:rPr>
              <w:br/>
              <w:t xml:space="preserve">на рассмотрение в  Думу поселения </w:t>
            </w:r>
          </w:p>
        </w:tc>
      </w:tr>
    </w:tbl>
    <w:p w:rsidR="00F609D5" w:rsidRDefault="00F609D5" w:rsidP="00F609D5">
      <w:pPr>
        <w:autoSpaceDE w:val="0"/>
        <w:autoSpaceDN w:val="0"/>
        <w:adjustRightInd w:val="0"/>
        <w:jc w:val="both"/>
        <w:rPr>
          <w:i/>
        </w:rPr>
      </w:pPr>
      <w:r>
        <w:t>1. Глава администрации сельского поселения представляет на рассмотрение  Думе поселения разработанный администрацией поселения проект решения о бюджете сельского поселения</w:t>
      </w:r>
      <w:r>
        <w:rPr>
          <w:i/>
        </w:rPr>
        <w:t>.</w:t>
      </w:r>
    </w:p>
    <w:p w:rsidR="00F609D5" w:rsidRDefault="00F609D5" w:rsidP="00F609D5">
      <w:pPr>
        <w:autoSpaceDE w:val="0"/>
        <w:autoSpaceDN w:val="0"/>
        <w:adjustRightInd w:val="0"/>
        <w:jc w:val="both"/>
      </w:pPr>
      <w:r>
        <w:t>2. Проект решения о бюджете поселения считается внесенным в срок, если он представлен в  Думу поселения до 24 часов 15 ноября текущего года.</w:t>
      </w:r>
    </w:p>
    <w:p w:rsidR="00F609D5" w:rsidRDefault="00F609D5" w:rsidP="00F609D5">
      <w:pPr>
        <w:autoSpaceDE w:val="0"/>
        <w:autoSpaceDN w:val="0"/>
        <w:adjustRightInd w:val="0"/>
        <w:jc w:val="both"/>
      </w:pPr>
      <w: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609D5" w:rsidRDefault="00F609D5" w:rsidP="00F609D5">
      <w:pPr>
        <w:autoSpaceDE w:val="0"/>
        <w:autoSpaceDN w:val="0"/>
        <w:adjustRightInd w:val="0"/>
        <w:jc w:val="both"/>
      </w:pPr>
      <w:r>
        <w:t>4. Проект решения о бюджете поселения с приложенными документами и материалами к нему подлежит обязательной регистрации  и передаче Председателю  Думы поселения.</w:t>
      </w:r>
    </w:p>
    <w:p w:rsidR="00F609D5" w:rsidRDefault="00F609D5" w:rsidP="00F609D5">
      <w:pPr>
        <w:autoSpaceDE w:val="0"/>
        <w:autoSpaceDN w:val="0"/>
        <w:adjustRightInd w:val="0"/>
        <w:jc w:val="both"/>
      </w:pPr>
      <w:r>
        <w:t xml:space="preserve">5. Проект решения о бюджете поселения, внесенный с соблюдением требований настоящего Положения, направляется Председателем Думы поселения депутатам  Думы поселения, в Комиссию по бюджету(далее – Комиссия по бюджету) и орган внешнего </w:t>
      </w:r>
      <w:r>
        <w:lastRenderedPageBreak/>
        <w:t xml:space="preserve">муниципального финансового контроля на заключение, а также иным органам в соответствии с муниципальным правовым актом  Думы поселения. </w:t>
      </w:r>
    </w:p>
    <w:p w:rsidR="00F609D5" w:rsidRDefault="00F609D5" w:rsidP="00F609D5">
      <w:pPr>
        <w:autoSpaceDE w:val="0"/>
        <w:autoSpaceDN w:val="0"/>
        <w:adjustRightInd w:val="0"/>
        <w:jc w:val="both"/>
      </w:pPr>
      <w:r>
        <w:t>6. Комиссия по бюджету в течение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Думы поселения.</w:t>
      </w:r>
    </w:p>
    <w:p w:rsidR="00F609D5" w:rsidRDefault="00F609D5" w:rsidP="00F609D5">
      <w:pPr>
        <w:autoSpaceDE w:val="0"/>
        <w:autoSpaceDN w:val="0"/>
        <w:adjustRightInd w:val="0"/>
        <w:jc w:val="both"/>
      </w:pPr>
      <w:r>
        <w:t xml:space="preserve">Председатель  Думы поселения на основании заключения Комиссии </w:t>
      </w:r>
      <w:r>
        <w:br/>
        <w:t xml:space="preserve">по бюджету в трехдневный срок принимает решение о принятии решения </w:t>
      </w:r>
      <w: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F609D5" w:rsidRDefault="00F609D5" w:rsidP="00F609D5">
      <w:pPr>
        <w:autoSpaceDE w:val="0"/>
        <w:autoSpaceDN w:val="0"/>
        <w:adjustRightInd w:val="0"/>
        <w:jc w:val="both"/>
      </w:pPr>
      <w:r>
        <w:t>Доработанный проект решения о бюджете поселения со всеми необходимыми документами и материалами должен быть представлен  в  Думу поселения в пятидневный срок.</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39.</w:t>
            </w:r>
          </w:p>
        </w:tc>
        <w:tc>
          <w:tcPr>
            <w:tcW w:w="7499" w:type="dxa"/>
          </w:tcPr>
          <w:p w:rsidR="00F609D5" w:rsidRDefault="00F609D5" w:rsidP="00F310CB">
            <w:pPr>
              <w:jc w:val="both"/>
              <w:rPr>
                <w:b/>
              </w:rPr>
            </w:pPr>
            <w:r>
              <w:rPr>
                <w:b/>
              </w:rPr>
              <w:t xml:space="preserve">Публичные слушания по проекту решения о бюджете поселения, документов и материалов к нему </w:t>
            </w:r>
          </w:p>
        </w:tc>
      </w:tr>
    </w:tbl>
    <w:p w:rsidR="00F609D5" w:rsidRDefault="00F609D5" w:rsidP="00F609D5">
      <w:pPr>
        <w:autoSpaceDE w:val="0"/>
        <w:autoSpaceDN w:val="0"/>
        <w:adjustRightInd w:val="0"/>
        <w:jc w:val="both"/>
      </w:pPr>
      <w:r>
        <w:t>1. По проекту бюджета поселения проводятся публичные слушания.</w:t>
      </w:r>
    </w:p>
    <w:p w:rsidR="00F609D5" w:rsidRDefault="00F609D5" w:rsidP="00F609D5">
      <w:pPr>
        <w:autoSpaceDE w:val="0"/>
        <w:autoSpaceDN w:val="0"/>
        <w:adjustRightInd w:val="0"/>
        <w:jc w:val="both"/>
      </w:pPr>
      <w: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Думой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40.</w:t>
            </w:r>
          </w:p>
        </w:tc>
        <w:tc>
          <w:tcPr>
            <w:tcW w:w="7499" w:type="dxa"/>
          </w:tcPr>
          <w:p w:rsidR="00F609D5" w:rsidRDefault="00F609D5" w:rsidP="00F310CB">
            <w:pPr>
              <w:jc w:val="both"/>
              <w:rPr>
                <w:b/>
              </w:rPr>
            </w:pPr>
            <w:r>
              <w:rPr>
                <w:b/>
              </w:rPr>
              <w:t xml:space="preserve">Распределение функций и определение порядка рассмотрения проекта решения о бюджете сельского поселения, документов и материалов к нему в Думе поселения </w:t>
            </w:r>
          </w:p>
        </w:tc>
      </w:tr>
    </w:tbl>
    <w:p w:rsidR="00F609D5" w:rsidRDefault="00F609D5" w:rsidP="00F609D5">
      <w:pPr>
        <w:autoSpaceDE w:val="0"/>
        <w:autoSpaceDN w:val="0"/>
        <w:adjustRightInd w:val="0"/>
        <w:jc w:val="both"/>
      </w:pPr>
      <w: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37 настоящего Положения, является Комиссия по бюджету.</w:t>
      </w:r>
    </w:p>
    <w:p w:rsidR="00F609D5" w:rsidRDefault="00F609D5" w:rsidP="00F609D5">
      <w:pPr>
        <w:autoSpaceDE w:val="0"/>
        <w:autoSpaceDN w:val="0"/>
        <w:adjustRightInd w:val="0"/>
        <w:jc w:val="both"/>
      </w:pPr>
      <w:r>
        <w:t>Порядок их рассмотрения и принятия определяется настоящим Положением и муниципальным правовым актом Думы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41.</w:t>
            </w:r>
          </w:p>
        </w:tc>
        <w:tc>
          <w:tcPr>
            <w:tcW w:w="7499" w:type="dxa"/>
          </w:tcPr>
          <w:p w:rsidR="00F609D5" w:rsidRDefault="00F609D5" w:rsidP="00F310CB">
            <w:pPr>
              <w:jc w:val="both"/>
              <w:rPr>
                <w:b/>
              </w:rPr>
            </w:pPr>
            <w:r>
              <w:rPr>
                <w:b/>
              </w:rPr>
              <w:t xml:space="preserve">Рассмотрение и утверждение проекта решения </w:t>
            </w:r>
            <w:r>
              <w:rPr>
                <w:b/>
              </w:rPr>
              <w:br/>
              <w:t xml:space="preserve">о бюджете сельского поселения </w:t>
            </w:r>
          </w:p>
        </w:tc>
      </w:tr>
    </w:tbl>
    <w:p w:rsidR="00F609D5" w:rsidRDefault="00F609D5" w:rsidP="00F609D5">
      <w:pPr>
        <w:autoSpaceDE w:val="0"/>
        <w:autoSpaceDN w:val="0"/>
        <w:adjustRightInd w:val="0"/>
        <w:jc w:val="both"/>
      </w:pPr>
      <w:r>
        <w:t xml:space="preserve">Порядок рассмотрения проекта решения о бюджете сельского поселения и его утверждения определяется муниципальным правовым актом  Думы поселения в соответствии с требованиями настоящего Положения. </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42.</w:t>
            </w:r>
          </w:p>
        </w:tc>
        <w:tc>
          <w:tcPr>
            <w:tcW w:w="7499" w:type="dxa"/>
          </w:tcPr>
          <w:p w:rsidR="00F609D5" w:rsidRDefault="00F609D5" w:rsidP="00F310CB">
            <w:pPr>
              <w:jc w:val="both"/>
              <w:rPr>
                <w:b/>
              </w:rPr>
            </w:pPr>
            <w:r>
              <w:rPr>
                <w:b/>
              </w:rPr>
              <w:t xml:space="preserve">Внесение изменений в решение о бюджете сельского поселения </w:t>
            </w:r>
          </w:p>
        </w:tc>
      </w:tr>
    </w:tbl>
    <w:p w:rsidR="00F609D5" w:rsidRDefault="00F609D5" w:rsidP="00F609D5">
      <w:pPr>
        <w:autoSpaceDE w:val="0"/>
        <w:autoSpaceDN w:val="0"/>
        <w:adjustRightInd w:val="0"/>
        <w:jc w:val="both"/>
      </w:pPr>
      <w:r>
        <w:t>Администрация поселения вносит на рассмотрение  Думы поселения проекты решений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w:t>
      </w:r>
    </w:p>
    <w:p w:rsidR="00F609D5" w:rsidRDefault="00F609D5" w:rsidP="00F609D5">
      <w:pPr>
        <w:autoSpaceDE w:val="0"/>
        <w:autoSpaceDN w:val="0"/>
        <w:adjustRightInd w:val="0"/>
        <w:jc w:val="both"/>
      </w:pPr>
      <w:r>
        <w:t>Одновременно с проектом указанного решения представляются следующие документы и материалы:</w:t>
      </w:r>
    </w:p>
    <w:p w:rsidR="00F609D5" w:rsidRDefault="00F609D5" w:rsidP="00F609D5">
      <w:pPr>
        <w:autoSpaceDE w:val="0"/>
        <w:autoSpaceDN w:val="0"/>
        <w:adjustRightInd w:val="0"/>
        <w:jc w:val="both"/>
      </w:pPr>
      <w: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поселения.</w:t>
      </w:r>
    </w:p>
    <w:p w:rsidR="00F609D5" w:rsidRDefault="00F609D5" w:rsidP="00F609D5">
      <w:pPr>
        <w:autoSpaceDE w:val="0"/>
        <w:autoSpaceDN w:val="0"/>
        <w:adjustRightInd w:val="0"/>
        <w:jc w:val="both"/>
      </w:pPr>
      <w:r>
        <w:t>оценка ожидаемого исполнения бюджета поселения в текущем финансовом году;</w:t>
      </w:r>
    </w:p>
    <w:p w:rsidR="00F609D5" w:rsidRDefault="00F609D5" w:rsidP="00F609D5">
      <w:pPr>
        <w:autoSpaceDE w:val="0"/>
        <w:autoSpaceDN w:val="0"/>
        <w:adjustRightInd w:val="0"/>
        <w:jc w:val="both"/>
      </w:pPr>
      <w:r>
        <w:t>пояснительная записка с обоснованием предлагаемых изменений  в решение о бюджете сельского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43.</w:t>
            </w:r>
          </w:p>
        </w:tc>
        <w:tc>
          <w:tcPr>
            <w:tcW w:w="7499" w:type="dxa"/>
          </w:tcPr>
          <w:p w:rsidR="00F609D5" w:rsidRDefault="00F609D5" w:rsidP="00F310CB">
            <w:pPr>
              <w:jc w:val="both"/>
              <w:rPr>
                <w:b/>
              </w:rPr>
            </w:pPr>
            <w:r>
              <w:rPr>
                <w:b/>
              </w:rPr>
              <w:t xml:space="preserve">Рассмотрение и утверждение решения о внесении изменений в решение о бюджете сельского поселения </w:t>
            </w:r>
          </w:p>
          <w:p w:rsidR="00F609D5" w:rsidRDefault="00F609D5" w:rsidP="00F310CB">
            <w:pPr>
              <w:jc w:val="both"/>
              <w:rPr>
                <w:b/>
              </w:rPr>
            </w:pPr>
          </w:p>
        </w:tc>
      </w:tr>
    </w:tbl>
    <w:p w:rsidR="00F609D5" w:rsidRDefault="00F609D5" w:rsidP="00F609D5">
      <w:pPr>
        <w:autoSpaceDE w:val="0"/>
        <w:autoSpaceDN w:val="0"/>
        <w:adjustRightInd w:val="0"/>
        <w:jc w:val="both"/>
      </w:pPr>
      <w:r>
        <w:t xml:space="preserve">1. Проект решения  Думы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Думы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609D5" w:rsidRDefault="00F609D5" w:rsidP="00F609D5">
      <w:pPr>
        <w:autoSpaceDE w:val="0"/>
        <w:autoSpaceDN w:val="0"/>
        <w:adjustRightInd w:val="0"/>
        <w:jc w:val="both"/>
      </w:pPr>
      <w:r>
        <w:t>2. Дума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F609D5" w:rsidRDefault="00F609D5" w:rsidP="00F609D5">
      <w:pPr>
        <w:autoSpaceDE w:val="0"/>
        <w:autoSpaceDN w:val="0"/>
        <w:adjustRightInd w:val="0"/>
        <w:jc w:val="both"/>
      </w:pPr>
    </w:p>
    <w:p w:rsidR="00F609D5" w:rsidRDefault="00F609D5" w:rsidP="00F609D5">
      <w:pPr>
        <w:autoSpaceDE w:val="0"/>
        <w:autoSpaceDN w:val="0"/>
        <w:adjustRightInd w:val="0"/>
        <w:jc w:val="both"/>
        <w:rPr>
          <w:bCs/>
        </w:rPr>
      </w:pPr>
      <w:r>
        <w:rPr>
          <w:bCs/>
        </w:rPr>
        <w:t xml:space="preserve">Глава 7. </w:t>
      </w:r>
      <w:r>
        <w:rPr>
          <w:b/>
          <w:bCs/>
        </w:rPr>
        <w:t>Исполнение бюджета</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44.</w:t>
            </w:r>
          </w:p>
        </w:tc>
        <w:tc>
          <w:tcPr>
            <w:tcW w:w="7499" w:type="dxa"/>
          </w:tcPr>
          <w:p w:rsidR="00F609D5" w:rsidRDefault="00F609D5" w:rsidP="00F310CB">
            <w:pPr>
              <w:jc w:val="both"/>
              <w:rPr>
                <w:b/>
              </w:rPr>
            </w:pPr>
            <w:r>
              <w:rPr>
                <w:b/>
              </w:rPr>
              <w:t xml:space="preserve">Исполнение бюджета сельского поселения </w:t>
            </w:r>
          </w:p>
        </w:tc>
      </w:tr>
    </w:tbl>
    <w:p w:rsidR="00F609D5" w:rsidRDefault="00F609D5" w:rsidP="00F609D5">
      <w:pPr>
        <w:autoSpaceDE w:val="0"/>
        <w:autoSpaceDN w:val="0"/>
        <w:adjustRightInd w:val="0"/>
        <w:jc w:val="both"/>
      </w:pPr>
      <w:r>
        <w:t>1. Исполнение бюджета поселения обеспечивается администрацией поселения.</w:t>
      </w:r>
    </w:p>
    <w:p w:rsidR="00F609D5" w:rsidRDefault="00F609D5" w:rsidP="00F609D5">
      <w:pPr>
        <w:autoSpaceDE w:val="0"/>
        <w:autoSpaceDN w:val="0"/>
        <w:adjustRightInd w:val="0"/>
        <w:jc w:val="both"/>
        <w:rPr>
          <w:color w:val="000000"/>
        </w:rPr>
      </w:pPr>
      <w:r>
        <w:t xml:space="preserve">Организация исполнения бюджета поселения возлагается  на финансовый орган поселения. </w:t>
      </w:r>
      <w:r>
        <w:rPr>
          <w:color w:val="000000"/>
        </w:rPr>
        <w:t>Исполнение бюджета поселения организуется на основе сводной бюджетной росписи и кассового плана.</w:t>
      </w:r>
    </w:p>
    <w:p w:rsidR="00F609D5" w:rsidRDefault="00F609D5" w:rsidP="00F609D5">
      <w:pPr>
        <w:autoSpaceDE w:val="0"/>
        <w:autoSpaceDN w:val="0"/>
        <w:adjustRightInd w:val="0"/>
        <w:jc w:val="both"/>
      </w:pPr>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45.</w:t>
            </w:r>
          </w:p>
        </w:tc>
        <w:tc>
          <w:tcPr>
            <w:tcW w:w="7499" w:type="dxa"/>
          </w:tcPr>
          <w:p w:rsidR="00F609D5" w:rsidRDefault="00F609D5" w:rsidP="00F310CB">
            <w:pPr>
              <w:jc w:val="both"/>
              <w:rPr>
                <w:b/>
              </w:rPr>
            </w:pPr>
            <w:r>
              <w:rPr>
                <w:b/>
              </w:rPr>
              <w:t>Исполнение бюджета сельского поселения по доходам</w:t>
            </w:r>
          </w:p>
        </w:tc>
      </w:tr>
    </w:tbl>
    <w:p w:rsidR="00F609D5" w:rsidRDefault="00F609D5" w:rsidP="00F609D5">
      <w:pPr>
        <w:autoSpaceDE w:val="0"/>
        <w:autoSpaceDN w:val="0"/>
        <w:adjustRightInd w:val="0"/>
        <w:jc w:val="both"/>
      </w:pPr>
      <w:r>
        <w:t>Исполнение бюджета поселения по доходам предусматривает:</w:t>
      </w:r>
    </w:p>
    <w:p w:rsidR="00F609D5" w:rsidRDefault="00F609D5" w:rsidP="00F609D5">
      <w:pPr>
        <w:autoSpaceDE w:val="0"/>
        <w:autoSpaceDN w:val="0"/>
        <w:adjustRightInd w:val="0"/>
        <w:jc w:val="both"/>
      </w:pPr>
      <w: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Иркутской области и иными законами Иркутской области, принятыми в соответствии с положениями Бюджетного кодекса и решением о бюджете сельского поселения, со счета Отделения по Киренскому району Управления Федерального казначейства по  Иркутской области и иных поступлений в бюджет;</w:t>
      </w:r>
    </w:p>
    <w:p w:rsidR="00F609D5" w:rsidRDefault="00F609D5" w:rsidP="00F609D5">
      <w:pPr>
        <w:autoSpaceDE w:val="0"/>
        <w:autoSpaceDN w:val="0"/>
        <w:adjustRightInd w:val="0"/>
        <w:jc w:val="both"/>
      </w:pPr>
      <w:r>
        <w:t xml:space="preserve">2) </w:t>
      </w:r>
      <w:r>
        <w:rPr>
          <w:color w:val="000000"/>
        </w:rPr>
        <w:t>перечисление излишне распределенных сумм, возврат</w:t>
      </w:r>
      <w: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609D5" w:rsidRDefault="00F609D5" w:rsidP="00F609D5">
      <w:pPr>
        <w:autoSpaceDE w:val="0"/>
        <w:autoSpaceDN w:val="0"/>
        <w:adjustRightInd w:val="0"/>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F609D5" w:rsidRDefault="00F609D5" w:rsidP="00F609D5">
      <w:pPr>
        <w:autoSpaceDE w:val="0"/>
        <w:autoSpaceDN w:val="0"/>
        <w:adjustRightInd w:val="0"/>
        <w:jc w:val="both"/>
      </w:pPr>
      <w:r>
        <w:t>4) уточнение администратором доходов бюджета платежей в бюджеты бюджетной системы Российской Федерации.</w:t>
      </w:r>
    </w:p>
    <w:p w:rsidR="00F609D5" w:rsidRDefault="00F609D5" w:rsidP="00F609D5">
      <w:pPr>
        <w:adjustRightInd w:val="0"/>
        <w:jc w:val="both"/>
      </w:pPr>
      <w:r>
        <w:t xml:space="preserve">5) перечисление Отделением по Киренскому району Управлением Федерального казначейства по Иркутской области </w:t>
      </w:r>
      <w:r>
        <w:rPr>
          <w:color w:val="000000"/>
        </w:rPr>
        <w:t>излишне распределенных сумм, средств, необходимых для осуществления возврата (зачета, уточнения) излишне</w:t>
      </w:r>
      <w: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Отделения по Киренскому району Управления Федерального казначейства по Иркутской области,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609D5" w:rsidRDefault="00F609D5" w:rsidP="00F609D5">
      <w:pPr>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46.</w:t>
            </w:r>
          </w:p>
        </w:tc>
        <w:tc>
          <w:tcPr>
            <w:tcW w:w="7499" w:type="dxa"/>
          </w:tcPr>
          <w:p w:rsidR="00F609D5" w:rsidRDefault="00F609D5" w:rsidP="00F310CB">
            <w:pPr>
              <w:jc w:val="both"/>
              <w:rPr>
                <w:b/>
              </w:rPr>
            </w:pPr>
            <w:r>
              <w:rPr>
                <w:b/>
              </w:rPr>
              <w:t xml:space="preserve">Сводная бюджетная роспись бюджета сельского поселения </w:t>
            </w:r>
          </w:p>
          <w:p w:rsidR="00F609D5" w:rsidRDefault="00F609D5" w:rsidP="00F310CB">
            <w:pPr>
              <w:jc w:val="both"/>
              <w:rPr>
                <w:b/>
              </w:rPr>
            </w:pPr>
          </w:p>
        </w:tc>
      </w:tr>
    </w:tbl>
    <w:p w:rsidR="00F609D5" w:rsidRDefault="00F609D5" w:rsidP="00F609D5">
      <w:pPr>
        <w:autoSpaceDE w:val="0"/>
        <w:autoSpaceDN w:val="0"/>
        <w:adjustRightInd w:val="0"/>
        <w:jc w:val="both"/>
      </w:pPr>
      <w: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609D5" w:rsidRDefault="00F609D5" w:rsidP="00F609D5">
      <w:pPr>
        <w:autoSpaceDE w:val="0"/>
        <w:autoSpaceDN w:val="0"/>
        <w:adjustRightInd w:val="0"/>
        <w:jc w:val="both"/>
      </w:pPr>
      <w:r>
        <w:t>Порядок составления и ведения сводной бюджетной росписи бюджета поселения устанавливается финансовым органом поселения.</w:t>
      </w:r>
    </w:p>
    <w:p w:rsidR="00F609D5" w:rsidRDefault="00F609D5" w:rsidP="00F609D5">
      <w:pPr>
        <w:autoSpaceDE w:val="0"/>
        <w:autoSpaceDN w:val="0"/>
        <w:adjustRightInd w:val="0"/>
        <w:jc w:val="both"/>
      </w:pPr>
      <w:r>
        <w:t>Утверждение сводной бюджетной росписи и изменений в неё осуществляется руководителем финансового органа поселения.</w:t>
      </w:r>
    </w:p>
    <w:p w:rsidR="00F609D5" w:rsidRDefault="00F609D5" w:rsidP="00F609D5">
      <w:pPr>
        <w:autoSpaceDE w:val="0"/>
        <w:autoSpaceDN w:val="0"/>
        <w:adjustRightInd w:val="0"/>
        <w:jc w:val="both"/>
      </w:pPr>
      <w:r>
        <w:t>2. В случае принятия решения о внесении изменений в решение о бюджете сельского поселения финансовый орган поселения утверждает сводную бюджетную роспись бюджета поселения с учетом внесенных в нее изменений.</w:t>
      </w:r>
    </w:p>
    <w:p w:rsidR="00F609D5" w:rsidRDefault="00F609D5" w:rsidP="00F609D5">
      <w:pPr>
        <w:autoSpaceDE w:val="0"/>
        <w:autoSpaceDN w:val="0"/>
        <w:adjustRightInd w:val="0"/>
        <w:jc w:val="both"/>
      </w:pPr>
      <w:r>
        <w:t>3. В сводную бюджетную роспись могут быть внесены изменения в соответствии с решениями финансового органа без внесения изменений в решение о бюджете сельского поселения в случаях, установленных бюджетным законодательством Российской Федерации,  Иркутской области и муниципальными правовыми актами сельского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47.</w:t>
            </w:r>
          </w:p>
        </w:tc>
        <w:tc>
          <w:tcPr>
            <w:tcW w:w="7499" w:type="dxa"/>
          </w:tcPr>
          <w:p w:rsidR="00F609D5" w:rsidRDefault="00F609D5" w:rsidP="00F310CB">
            <w:pPr>
              <w:jc w:val="both"/>
              <w:rPr>
                <w:b/>
              </w:rPr>
            </w:pPr>
            <w:r>
              <w:rPr>
                <w:b/>
              </w:rPr>
              <w:t xml:space="preserve">Кассовый план сельского поселения </w:t>
            </w:r>
          </w:p>
        </w:tc>
      </w:tr>
    </w:tbl>
    <w:p w:rsidR="00F609D5" w:rsidRDefault="00F609D5" w:rsidP="00F609D5">
      <w:pPr>
        <w:autoSpaceDE w:val="0"/>
        <w:autoSpaceDN w:val="0"/>
        <w:adjustRightInd w:val="0"/>
        <w:jc w:val="both"/>
      </w:pPr>
      <w: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F609D5" w:rsidRDefault="00F609D5" w:rsidP="00F609D5">
      <w:pPr>
        <w:autoSpaceDE w:val="0"/>
        <w:autoSpaceDN w:val="0"/>
        <w:adjustRightInd w:val="0"/>
        <w:jc w:val="both"/>
        <w:rPr>
          <w:color w:val="000000"/>
        </w:rPr>
      </w:pPr>
      <w:r>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609D5" w:rsidRDefault="00F609D5" w:rsidP="00F609D5">
      <w:pPr>
        <w:autoSpaceDE w:val="0"/>
        <w:autoSpaceDN w:val="0"/>
        <w:adjustRightInd w:val="0"/>
        <w:jc w:val="both"/>
      </w:pPr>
      <w:r>
        <w:t xml:space="preserve">2. Финансовый орган поселения устанавливает порядок составления </w:t>
      </w:r>
      <w:r>
        <w:br/>
        <w:t>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w:t>
      </w:r>
    </w:p>
    <w:p w:rsidR="00F609D5" w:rsidRDefault="00F609D5" w:rsidP="00F609D5">
      <w:pPr>
        <w:autoSpaceDE w:val="0"/>
        <w:autoSpaceDN w:val="0"/>
        <w:adjustRightInd w:val="0"/>
        <w:jc w:val="both"/>
      </w:pPr>
      <w:r>
        <w:t>Составление и ведение кассового плана сельского поселения осуществляется финансовым органом поселения.</w:t>
      </w:r>
    </w:p>
    <w:p w:rsidR="00F609D5" w:rsidRDefault="00F609D5" w:rsidP="00F609D5">
      <w:pPr>
        <w:jc w:val="both"/>
        <w:rPr>
          <w:color w:val="000000"/>
        </w:rPr>
      </w:pPr>
      <w:r>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609D5" w:rsidRDefault="00F609D5" w:rsidP="00F609D5">
      <w:pPr>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48.</w:t>
            </w:r>
          </w:p>
        </w:tc>
        <w:tc>
          <w:tcPr>
            <w:tcW w:w="7499" w:type="dxa"/>
          </w:tcPr>
          <w:p w:rsidR="00F609D5" w:rsidRDefault="00F609D5" w:rsidP="00F310CB">
            <w:pPr>
              <w:jc w:val="both"/>
              <w:rPr>
                <w:b/>
              </w:rPr>
            </w:pPr>
            <w:r>
              <w:rPr>
                <w:b/>
              </w:rPr>
              <w:t>Лицевые счета для учета операций по исполнению бюджета сельского поселения</w:t>
            </w:r>
          </w:p>
        </w:tc>
      </w:tr>
    </w:tbl>
    <w:p w:rsidR="00F609D5" w:rsidRDefault="00F609D5" w:rsidP="00F609D5">
      <w:pPr>
        <w:autoSpaceDE w:val="0"/>
        <w:autoSpaceDN w:val="0"/>
        <w:adjustRightInd w:val="0"/>
        <w:jc w:val="both"/>
        <w:rPr>
          <w:strike/>
        </w:rPr>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609D5" w:rsidRDefault="00F609D5" w:rsidP="00F609D5">
      <w:pPr>
        <w:autoSpaceDE w:val="0"/>
        <w:autoSpaceDN w:val="0"/>
        <w:adjustRightInd w:val="0"/>
        <w:jc w:val="both"/>
      </w:pPr>
      <w:r>
        <w:t>Порядок открытия и ведения указанных лицевых счетов устанавливается финансовым органом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49.</w:t>
            </w:r>
          </w:p>
        </w:tc>
        <w:tc>
          <w:tcPr>
            <w:tcW w:w="7499" w:type="dxa"/>
          </w:tcPr>
          <w:p w:rsidR="00F609D5" w:rsidRDefault="00F609D5" w:rsidP="00F310CB">
            <w:pPr>
              <w:jc w:val="both"/>
              <w:rPr>
                <w:b/>
              </w:rPr>
            </w:pPr>
            <w:r>
              <w:rPr>
                <w:b/>
              </w:rPr>
              <w:t>Предельные объемы финансирования</w:t>
            </w:r>
          </w:p>
        </w:tc>
      </w:tr>
    </w:tbl>
    <w:p w:rsidR="00F609D5" w:rsidRDefault="00F609D5" w:rsidP="00F609D5">
      <w:pPr>
        <w:autoSpaceDE w:val="0"/>
        <w:autoSpaceDN w:val="0"/>
        <w:adjustRightInd w:val="0"/>
        <w:jc w:val="both"/>
      </w:pPr>
      <w: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w:t>
      </w:r>
      <w:r>
        <w:lastRenderedPageBreak/>
        <w:t>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609D5" w:rsidRDefault="00F609D5" w:rsidP="00F609D5">
      <w:pPr>
        <w:autoSpaceDE w:val="0"/>
        <w:autoSpaceDN w:val="0"/>
        <w:adjustRightInd w:val="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br/>
        <w:t>на основе заявок на финансирование главных распорядителей, распорядителей и получателей бюджетных средств.</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50.</w:t>
            </w:r>
          </w:p>
        </w:tc>
        <w:tc>
          <w:tcPr>
            <w:tcW w:w="7499" w:type="dxa"/>
          </w:tcPr>
          <w:p w:rsidR="00F609D5" w:rsidRDefault="00F609D5" w:rsidP="00F310CB">
            <w:pPr>
              <w:jc w:val="both"/>
              <w:rPr>
                <w:b/>
              </w:rPr>
            </w:pPr>
            <w:r>
              <w:rPr>
                <w:b/>
              </w:rPr>
              <w:t xml:space="preserve">Использование доходов, фактически полученных при исполнении бюджета сельского поселения сверх утвержденных решением о бюджете сельского поселения </w:t>
            </w:r>
          </w:p>
          <w:p w:rsidR="00F609D5" w:rsidRDefault="00F609D5" w:rsidP="00F310CB">
            <w:pPr>
              <w:jc w:val="both"/>
              <w:rPr>
                <w:b/>
              </w:rPr>
            </w:pPr>
          </w:p>
        </w:tc>
      </w:tr>
    </w:tbl>
    <w:p w:rsidR="00F609D5" w:rsidRDefault="00F609D5" w:rsidP="00F609D5">
      <w:pPr>
        <w:autoSpaceDE w:val="0"/>
        <w:autoSpaceDN w:val="0"/>
        <w:adjustRightInd w:val="0"/>
        <w:jc w:val="both"/>
      </w:pPr>
      <w:r>
        <w:t>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609D5" w:rsidRDefault="00F609D5" w:rsidP="00F609D5">
      <w:pPr>
        <w:autoSpaceDE w:val="0"/>
        <w:autoSpaceDN w:val="0"/>
        <w:adjustRightInd w:val="0"/>
        <w:jc w:val="both"/>
      </w:pPr>
      <w:r>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t xml:space="preserve">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br/>
        <w:t xml:space="preserve">в сводную бюджетную роспись без внесения изменений в решение </w:t>
      </w:r>
      <w:r>
        <w:br/>
        <w:t>о бюджете сельского поселения на текущий финансовый год и плановый период.</w:t>
      </w:r>
    </w:p>
    <w:p w:rsidR="00F609D5" w:rsidRDefault="00F609D5" w:rsidP="00F609D5">
      <w:pPr>
        <w:autoSpaceDE w:val="0"/>
        <w:autoSpaceDN w:val="0"/>
        <w:adjustRightInd w:val="0"/>
        <w:jc w:val="both"/>
        <w:rPr>
          <w:strike/>
        </w:rPr>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51.</w:t>
            </w:r>
          </w:p>
        </w:tc>
        <w:tc>
          <w:tcPr>
            <w:tcW w:w="7499" w:type="dxa"/>
          </w:tcPr>
          <w:p w:rsidR="00F609D5" w:rsidRDefault="00F609D5" w:rsidP="00F310CB">
            <w:pPr>
              <w:jc w:val="both"/>
              <w:rPr>
                <w:b/>
              </w:rPr>
            </w:pPr>
            <w:r>
              <w:rPr>
                <w:b/>
              </w:rPr>
              <w:t>Завершение текущего финансового года</w:t>
            </w:r>
          </w:p>
        </w:tc>
      </w:tr>
    </w:tbl>
    <w:p w:rsidR="00F609D5" w:rsidRDefault="00F609D5" w:rsidP="00F609D5">
      <w:pPr>
        <w:autoSpaceDE w:val="0"/>
        <w:autoSpaceDN w:val="0"/>
        <w:adjustRightInd w:val="0"/>
        <w:jc w:val="both"/>
      </w:pPr>
    </w:p>
    <w:p w:rsidR="00F609D5" w:rsidRDefault="00F609D5" w:rsidP="00F609D5">
      <w:pPr>
        <w:autoSpaceDE w:val="0"/>
        <w:autoSpaceDN w:val="0"/>
        <w:adjustRightInd w:val="0"/>
        <w:jc w:val="both"/>
      </w:pPr>
      <w: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rPr>
        <w:t>статьи 242 Бюджетного</w:t>
      </w:r>
      <w:r>
        <w:t xml:space="preserve"> кодекса.</w:t>
      </w:r>
    </w:p>
    <w:p w:rsidR="00F609D5" w:rsidRDefault="00F609D5" w:rsidP="00F609D5">
      <w:pPr>
        <w:autoSpaceDE w:val="0"/>
        <w:autoSpaceDN w:val="0"/>
        <w:adjustRightInd w:val="0"/>
        <w:jc w:val="both"/>
        <w:rPr>
          <w:color w:val="FF0000"/>
          <w:u w:val="single"/>
        </w:rPr>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609D5" w:rsidRDefault="00F609D5" w:rsidP="00F609D5">
      <w:pPr>
        <w:autoSpaceDE w:val="0"/>
        <w:autoSpaceDN w:val="0"/>
        <w:adjustRightInd w:val="0"/>
        <w:jc w:val="both"/>
        <w:rPr>
          <w:bCs/>
        </w:rPr>
      </w:pPr>
    </w:p>
    <w:p w:rsidR="00F609D5" w:rsidRDefault="00F609D5" w:rsidP="00F609D5">
      <w:pPr>
        <w:autoSpaceDE w:val="0"/>
        <w:autoSpaceDN w:val="0"/>
        <w:adjustRightInd w:val="0"/>
        <w:jc w:val="both"/>
        <w:rPr>
          <w:b/>
          <w:bCs/>
        </w:rPr>
      </w:pPr>
      <w:r>
        <w:rPr>
          <w:bCs/>
        </w:rPr>
        <w:t xml:space="preserve">Глава 8. </w:t>
      </w:r>
      <w:r>
        <w:rPr>
          <w:b/>
          <w:bCs/>
        </w:rPr>
        <w:t xml:space="preserve">Составление, внешняя проверка, рассмотрение </w:t>
      </w:r>
      <w:r>
        <w:rPr>
          <w:b/>
          <w:bCs/>
        </w:rPr>
        <w:br/>
        <w:t>и утверждение отчета об исполнении бюджета</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52.</w:t>
            </w:r>
          </w:p>
        </w:tc>
        <w:tc>
          <w:tcPr>
            <w:tcW w:w="7499" w:type="dxa"/>
          </w:tcPr>
          <w:p w:rsidR="00F609D5" w:rsidRDefault="00F609D5" w:rsidP="00F310CB">
            <w:pPr>
              <w:jc w:val="both"/>
              <w:rPr>
                <w:b/>
              </w:rPr>
            </w:pPr>
            <w:r>
              <w:rPr>
                <w:b/>
              </w:rPr>
              <w:t>Составление бюджетной отчетности</w:t>
            </w:r>
          </w:p>
        </w:tc>
      </w:tr>
    </w:tbl>
    <w:p w:rsidR="00F609D5" w:rsidRDefault="00F609D5" w:rsidP="00F609D5">
      <w:pPr>
        <w:autoSpaceDE w:val="0"/>
        <w:autoSpaceDN w:val="0"/>
        <w:adjustRightInd w:val="0"/>
        <w:jc w:val="both"/>
      </w:pPr>
      <w: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609D5" w:rsidRDefault="00F609D5" w:rsidP="00F609D5">
      <w:pPr>
        <w:autoSpaceDE w:val="0"/>
        <w:autoSpaceDN w:val="0"/>
        <w:adjustRightInd w:val="0"/>
        <w:jc w:val="both"/>
      </w:pPr>
      <w:r>
        <w:lastRenderedPageBreak/>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609D5" w:rsidRDefault="00F609D5" w:rsidP="00F609D5">
      <w:pPr>
        <w:autoSpaceDE w:val="0"/>
        <w:autoSpaceDN w:val="0"/>
        <w:adjustRightInd w:val="0"/>
        <w:jc w:val="both"/>
      </w:pPr>
      <w:r>
        <w:t>2. Бюджетная отчетность сельского поселения составляется финансовым органом поселения на основании сводной бюджетной отчетности главных администраторов средств бюджета поселения.</w:t>
      </w:r>
    </w:p>
    <w:p w:rsidR="00F609D5" w:rsidRDefault="00F609D5" w:rsidP="00F609D5">
      <w:pPr>
        <w:autoSpaceDE w:val="0"/>
        <w:autoSpaceDN w:val="0"/>
        <w:adjustRightInd w:val="0"/>
        <w:jc w:val="both"/>
      </w:pPr>
      <w:r>
        <w:t>3. Бюджетная отчетность сельского поселения является годовой. Отчет об исполнении бюджета является ежеквартальным.</w:t>
      </w:r>
    </w:p>
    <w:p w:rsidR="00F609D5" w:rsidRDefault="00F609D5" w:rsidP="00F609D5">
      <w:pPr>
        <w:autoSpaceDE w:val="0"/>
        <w:autoSpaceDN w:val="0"/>
        <w:adjustRightInd w:val="0"/>
        <w:jc w:val="both"/>
      </w:pPr>
      <w:r>
        <w:t>4. Бюджетная отчетность сельского поселения представляется финансовым органом поселения в администрацию поселения.</w:t>
      </w:r>
    </w:p>
    <w:p w:rsidR="00F609D5" w:rsidRDefault="00F609D5" w:rsidP="00F609D5">
      <w:pPr>
        <w:autoSpaceDE w:val="0"/>
        <w:autoSpaceDN w:val="0"/>
        <w:adjustRightInd w:val="0"/>
        <w:jc w:val="both"/>
      </w:pPr>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и </w:t>
      </w:r>
      <w:r>
        <w:rPr>
          <w:color w:val="000000"/>
        </w:rPr>
        <w:t>орган внешнего муниципального финансового контроля сельского поселения</w:t>
      </w:r>
      <w:r>
        <w:t>.</w:t>
      </w:r>
    </w:p>
    <w:p w:rsidR="00F609D5" w:rsidRDefault="00F609D5" w:rsidP="00F609D5">
      <w:pPr>
        <w:autoSpaceDE w:val="0"/>
        <w:autoSpaceDN w:val="0"/>
        <w:adjustRightInd w:val="0"/>
        <w:jc w:val="both"/>
      </w:pPr>
      <w:r>
        <w:t>6. Годовой отчет об исполнении бюджета поселения подлежит утверждению решением  Думы поселения.</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53.</w:t>
            </w:r>
          </w:p>
        </w:tc>
        <w:tc>
          <w:tcPr>
            <w:tcW w:w="7499" w:type="dxa"/>
          </w:tcPr>
          <w:p w:rsidR="00F609D5" w:rsidRDefault="00F609D5" w:rsidP="00F310CB">
            <w:pPr>
              <w:jc w:val="both"/>
              <w:rPr>
                <w:b/>
              </w:rPr>
            </w:pPr>
            <w:r>
              <w:rPr>
                <w:b/>
              </w:rPr>
              <w:t xml:space="preserve">Внешняя проверка годового отчета об исполнении бюджета сельского поселения </w:t>
            </w:r>
          </w:p>
        </w:tc>
      </w:tr>
    </w:tbl>
    <w:p w:rsidR="00F609D5" w:rsidRDefault="00F609D5" w:rsidP="00F609D5">
      <w:pPr>
        <w:widowControl w:val="0"/>
        <w:autoSpaceDE w:val="0"/>
        <w:autoSpaceDN w:val="0"/>
        <w:adjustRightInd w:val="0"/>
        <w:jc w:val="both"/>
      </w:pPr>
      <w:r>
        <w:t xml:space="preserve">1. Годовой отчет об исполнении бюджета поселения до его рассмотрения в  Думе поселения подлежит внешней проверке </w:t>
      </w:r>
      <w:r>
        <w:rPr>
          <w:color w:val="000000"/>
        </w:rPr>
        <w:t>органом внешнего муниципального финансового контроля, кото</w:t>
      </w:r>
      <w:r>
        <w:t>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609D5" w:rsidRDefault="00F609D5" w:rsidP="00F609D5">
      <w:pPr>
        <w:widowControl w:val="0"/>
        <w:autoSpaceDE w:val="0"/>
        <w:autoSpaceDN w:val="0"/>
        <w:adjustRightInd w:val="0"/>
        <w:jc w:val="both"/>
      </w:pPr>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609D5" w:rsidRDefault="00F609D5" w:rsidP="00F609D5">
      <w:pPr>
        <w:widowControl w:val="0"/>
        <w:autoSpaceDE w:val="0"/>
        <w:autoSpaceDN w:val="0"/>
        <w:adjustRightInd w:val="0"/>
        <w:jc w:val="both"/>
      </w:pPr>
      <w:r>
        <w:t xml:space="preserve">3. </w:t>
      </w:r>
      <w:r>
        <w:rPr>
          <w:color w:val="000000"/>
        </w:rPr>
        <w:t>Орган внешнего муниципального финансового контроля готовит заключение на отчет об исполнении бюджета поселения на основании</w:t>
      </w:r>
      <w:r>
        <w:t xml:space="preserve"> данных внешней проверки годовой бюджетной отчетности главных администраторов средств бюджета поселения.</w:t>
      </w:r>
    </w:p>
    <w:p w:rsidR="00F609D5" w:rsidRDefault="00F609D5" w:rsidP="00F609D5">
      <w:pPr>
        <w:widowControl w:val="0"/>
        <w:autoSpaceDE w:val="0"/>
        <w:autoSpaceDN w:val="0"/>
        <w:adjustRightInd w:val="0"/>
        <w:jc w:val="both"/>
      </w:pPr>
      <w:r>
        <w:t xml:space="preserve">4. Заключение на годовой отчет об исполнении бюджета поселения </w:t>
      </w:r>
      <w:r>
        <w:rPr>
          <w:color w:val="000000"/>
        </w:rPr>
        <w:t xml:space="preserve">представляется органом внешнего муниципального финансового контроля </w:t>
      </w:r>
      <w:r>
        <w:t>в  Думу поселения с одновременным направлением в администрацию поселения.</w:t>
      </w:r>
    </w:p>
    <w:p w:rsidR="00F609D5" w:rsidRDefault="00F609D5" w:rsidP="00F609D5">
      <w:pPr>
        <w:widowControl w:val="0"/>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54.</w:t>
            </w:r>
          </w:p>
        </w:tc>
        <w:tc>
          <w:tcPr>
            <w:tcW w:w="7499" w:type="dxa"/>
          </w:tcPr>
          <w:p w:rsidR="00F609D5" w:rsidRDefault="00F609D5" w:rsidP="00F310CB">
            <w:pPr>
              <w:jc w:val="both"/>
              <w:rPr>
                <w:b/>
              </w:rPr>
            </w:pPr>
            <w:r>
              <w:rPr>
                <w:b/>
              </w:rPr>
              <w:t>Представление годового отчета об исполнении бюджета  сельского поселения в Думу  поселения</w:t>
            </w:r>
          </w:p>
        </w:tc>
      </w:tr>
    </w:tbl>
    <w:p w:rsidR="00F609D5" w:rsidRDefault="00F609D5" w:rsidP="00F609D5">
      <w:pPr>
        <w:autoSpaceDE w:val="0"/>
        <w:autoSpaceDN w:val="0"/>
        <w:adjustRightInd w:val="0"/>
        <w:jc w:val="both"/>
      </w:pPr>
      <w:r>
        <w:t xml:space="preserve">1. Годовой отчет об исполнении бюджета поселения представляется </w:t>
      </w:r>
      <w:r>
        <w:br/>
        <w:t>в  Думу поселения не позднее 1 мая текущего года.</w:t>
      </w:r>
    </w:p>
    <w:p w:rsidR="00F609D5" w:rsidRDefault="00F609D5" w:rsidP="00F609D5">
      <w:pPr>
        <w:autoSpaceDE w:val="0"/>
        <w:autoSpaceDN w:val="0"/>
        <w:adjustRightInd w:val="0"/>
        <w:jc w:val="both"/>
      </w:pPr>
      <w:r>
        <w:t xml:space="preserve">2. Одновременно с годовым отчетом об исполнении бюджета поселения представляются: </w:t>
      </w:r>
    </w:p>
    <w:p w:rsidR="00F609D5" w:rsidRDefault="00F609D5" w:rsidP="00F609D5">
      <w:pPr>
        <w:autoSpaceDE w:val="0"/>
        <w:autoSpaceDN w:val="0"/>
        <w:adjustRightInd w:val="0"/>
        <w:jc w:val="both"/>
      </w:pPr>
      <w:r>
        <w:t>1) проект решения об исполнении бюджета поселения за отчетный финансовый год;</w:t>
      </w:r>
    </w:p>
    <w:p w:rsidR="00F609D5" w:rsidRDefault="00F609D5" w:rsidP="00F609D5">
      <w:pPr>
        <w:autoSpaceDE w:val="0"/>
        <w:autoSpaceDN w:val="0"/>
        <w:adjustRightInd w:val="0"/>
        <w:jc w:val="both"/>
      </w:pPr>
      <w:r>
        <w:t>2) пояснительная записка;</w:t>
      </w:r>
    </w:p>
    <w:p w:rsidR="00F609D5" w:rsidRDefault="00F609D5" w:rsidP="00F609D5">
      <w:pPr>
        <w:autoSpaceDE w:val="0"/>
        <w:autoSpaceDN w:val="0"/>
        <w:adjustRightInd w:val="0"/>
        <w:jc w:val="both"/>
      </w:pPr>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на начало и конец отчетного финансового года, об исполнении приложений к решению </w:t>
      </w:r>
      <w:r>
        <w:br/>
        <w:t>о бюджете сельского поселения за отчетный финансовый год;</w:t>
      </w:r>
    </w:p>
    <w:p w:rsidR="00F609D5" w:rsidRDefault="00F609D5" w:rsidP="00F609D5">
      <w:pPr>
        <w:autoSpaceDE w:val="0"/>
        <w:autoSpaceDN w:val="0"/>
        <w:adjustRightInd w:val="0"/>
        <w:jc w:val="both"/>
      </w:pPr>
      <w:r>
        <w:t xml:space="preserve">4) заключение </w:t>
      </w:r>
      <w:r>
        <w:rPr>
          <w:color w:val="000000"/>
        </w:rPr>
        <w:t>органа внешнего муниципального финансового контроля на прое</w:t>
      </w:r>
      <w:r>
        <w:t>кт решения об исполнении бюджета сельского поселения за отчетный финансовый год;</w:t>
      </w:r>
    </w:p>
    <w:p w:rsidR="00F609D5" w:rsidRDefault="00F609D5" w:rsidP="00F609D5">
      <w:pPr>
        <w:autoSpaceDE w:val="0"/>
        <w:autoSpaceDN w:val="0"/>
        <w:adjustRightInd w:val="0"/>
        <w:jc w:val="both"/>
      </w:pPr>
      <w:r>
        <w:t>5) иные показатели, установленные муниципальным правовым актом Думы поселения для решения об исполнении бюджета.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lastRenderedPageBreak/>
              <w:t>Статья 55.</w:t>
            </w:r>
          </w:p>
        </w:tc>
        <w:tc>
          <w:tcPr>
            <w:tcW w:w="7499" w:type="dxa"/>
          </w:tcPr>
          <w:p w:rsidR="00F609D5" w:rsidRDefault="00F609D5" w:rsidP="00F310CB">
            <w:pPr>
              <w:jc w:val="both"/>
              <w:rPr>
                <w:b/>
              </w:rPr>
            </w:pPr>
            <w:r>
              <w:rPr>
                <w:b/>
              </w:rPr>
              <w:t xml:space="preserve">Состав показателей решения об исполнении бюджета  сельского поселения </w:t>
            </w:r>
          </w:p>
        </w:tc>
      </w:tr>
    </w:tbl>
    <w:p w:rsidR="00F609D5" w:rsidRDefault="00F609D5" w:rsidP="00F609D5">
      <w:pPr>
        <w:autoSpaceDE w:val="0"/>
        <w:autoSpaceDN w:val="0"/>
        <w:adjustRightInd w:val="0"/>
        <w:jc w:val="both"/>
      </w:pPr>
      <w: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609D5" w:rsidRDefault="00F609D5" w:rsidP="00F609D5">
      <w:pPr>
        <w:autoSpaceDE w:val="0"/>
        <w:autoSpaceDN w:val="0"/>
        <w:adjustRightInd w:val="0"/>
        <w:jc w:val="both"/>
      </w:pPr>
      <w:r>
        <w:t>2. Отдельными приложениями к решению об исполнении бюджета поселения за отчетный финансовый год утверждаются показатели:</w:t>
      </w:r>
    </w:p>
    <w:p w:rsidR="00F609D5" w:rsidRDefault="00F609D5" w:rsidP="00F609D5">
      <w:pPr>
        <w:autoSpaceDE w:val="0"/>
        <w:autoSpaceDN w:val="0"/>
        <w:adjustRightInd w:val="0"/>
        <w:jc w:val="both"/>
      </w:pPr>
      <w:r>
        <w:t>1) доходов бюджета поселения по кодам классификации доходов бюджета;</w:t>
      </w:r>
    </w:p>
    <w:p w:rsidR="00F609D5" w:rsidRDefault="00F609D5" w:rsidP="00F609D5">
      <w:pPr>
        <w:autoSpaceDE w:val="0"/>
        <w:autoSpaceDN w:val="0"/>
        <w:adjustRightInd w:val="0"/>
        <w:jc w:val="both"/>
      </w:pPr>
      <w:r>
        <w:t>2) расходов бюджета поселения по ведомственной структуре расходов бюджета поселения;</w:t>
      </w:r>
    </w:p>
    <w:p w:rsidR="00F609D5" w:rsidRDefault="00F609D5" w:rsidP="00F609D5">
      <w:pPr>
        <w:autoSpaceDE w:val="0"/>
        <w:autoSpaceDN w:val="0"/>
        <w:adjustRightInd w:val="0"/>
        <w:jc w:val="both"/>
      </w:pPr>
      <w:r>
        <w:t>3) расходов бюджета поселения по разделам и подразделам классификации расходов бюджета;</w:t>
      </w:r>
    </w:p>
    <w:p w:rsidR="00F609D5" w:rsidRDefault="00F609D5" w:rsidP="00F609D5">
      <w:pPr>
        <w:autoSpaceDE w:val="0"/>
        <w:autoSpaceDN w:val="0"/>
        <w:adjustRightInd w:val="0"/>
        <w:jc w:val="both"/>
      </w:pPr>
      <w:r>
        <w:t>4) источников финансирования дефицита бюджета поселения по кодам классификации источников финансирования дефицита бюджета;</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56.</w:t>
            </w:r>
          </w:p>
        </w:tc>
        <w:tc>
          <w:tcPr>
            <w:tcW w:w="7499" w:type="dxa"/>
          </w:tcPr>
          <w:p w:rsidR="00F609D5" w:rsidRDefault="00F609D5" w:rsidP="00F310CB">
            <w:pPr>
              <w:jc w:val="both"/>
              <w:rPr>
                <w:b/>
              </w:rPr>
            </w:pPr>
            <w:r>
              <w:rPr>
                <w:b/>
              </w:rPr>
              <w:t xml:space="preserve">Рассмотрение и утверждение годового отчета </w:t>
            </w:r>
            <w:r>
              <w:rPr>
                <w:b/>
              </w:rPr>
              <w:br/>
              <w:t>об исполнении бюджета сельского поселения за отчетный финансовый год</w:t>
            </w:r>
          </w:p>
          <w:p w:rsidR="00F609D5" w:rsidRDefault="00F609D5" w:rsidP="00F310CB">
            <w:pPr>
              <w:jc w:val="both"/>
              <w:rPr>
                <w:b/>
              </w:rPr>
            </w:pPr>
          </w:p>
        </w:tc>
      </w:tr>
    </w:tbl>
    <w:p w:rsidR="00F609D5" w:rsidRDefault="00F609D5" w:rsidP="00F609D5">
      <w:pPr>
        <w:autoSpaceDE w:val="0"/>
        <w:autoSpaceDN w:val="0"/>
        <w:adjustRightInd w:val="0"/>
        <w:jc w:val="both"/>
      </w:pPr>
      <w:r>
        <w:t xml:space="preserve">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Думы поселения в соответствии с положениями настоящего Положения. </w:t>
      </w:r>
    </w:p>
    <w:p w:rsidR="00F609D5" w:rsidRDefault="00F609D5" w:rsidP="00F609D5">
      <w:pPr>
        <w:autoSpaceDE w:val="0"/>
        <w:autoSpaceDN w:val="0"/>
        <w:adjustRightInd w:val="0"/>
        <w:jc w:val="both"/>
      </w:pPr>
    </w:p>
    <w:p w:rsidR="00F609D5" w:rsidRDefault="00F609D5" w:rsidP="00F609D5">
      <w:pPr>
        <w:autoSpaceDE w:val="0"/>
        <w:autoSpaceDN w:val="0"/>
        <w:adjustRightInd w:val="0"/>
        <w:jc w:val="both"/>
        <w:rPr>
          <w:bCs/>
        </w:rPr>
      </w:pPr>
      <w:r>
        <w:rPr>
          <w:bCs/>
        </w:rPr>
        <w:t xml:space="preserve">Глава 9. </w:t>
      </w:r>
      <w:r>
        <w:rPr>
          <w:b/>
          <w:bCs/>
        </w:rPr>
        <w:t>Муниципальный финансовый контроль</w:t>
      </w: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rPr>
                <w:color w:val="000000"/>
              </w:rPr>
            </w:pPr>
            <w:r>
              <w:rPr>
                <w:color w:val="000000"/>
              </w:rPr>
              <w:t>Статья 57.</w:t>
            </w:r>
          </w:p>
        </w:tc>
        <w:tc>
          <w:tcPr>
            <w:tcW w:w="7499" w:type="dxa"/>
          </w:tcPr>
          <w:p w:rsidR="00F609D5" w:rsidRDefault="00F609D5" w:rsidP="00F310CB">
            <w:pPr>
              <w:jc w:val="both"/>
              <w:rPr>
                <w:b/>
                <w:color w:val="000000"/>
              </w:rPr>
            </w:pPr>
            <w:r>
              <w:rPr>
                <w:b/>
                <w:color w:val="000000"/>
              </w:rPr>
              <w:t xml:space="preserve">Виды, объекты и методы муниципального  финансового контроля в сельском поселении </w:t>
            </w:r>
          </w:p>
        </w:tc>
      </w:tr>
    </w:tbl>
    <w:p w:rsidR="00F609D5" w:rsidRDefault="00F609D5" w:rsidP="00F609D5">
      <w:pPr>
        <w:autoSpaceDE w:val="0"/>
        <w:autoSpaceDN w:val="0"/>
        <w:adjustRightInd w:val="0"/>
        <w:jc w:val="both"/>
      </w:pPr>
      <w:r>
        <w:rPr>
          <w:color w:val="000000"/>
        </w:rPr>
        <w:t>Виды, объекты и методы муниципального</w:t>
      </w:r>
      <w:r>
        <w:rPr>
          <w:b/>
          <w:color w:val="000000"/>
        </w:rPr>
        <w:t xml:space="preserve"> </w:t>
      </w:r>
      <w:r>
        <w:rPr>
          <w:color w:val="000000"/>
        </w:rPr>
        <w:t xml:space="preserve">финансового контроля </w:t>
      </w:r>
      <w:r>
        <w:rPr>
          <w:color w:val="000000"/>
        </w:rPr>
        <w:br/>
        <w:t>в сельском поселении регламентируются Бюджетным кодексом и принятыми в соответствии с ним нормативными правовыми</w:t>
      </w:r>
      <w:r>
        <w:t xml:space="preserve"> актами Российской Федерации, Иркутской области и муниципальными правовыми актами сельского поселения. </w:t>
      </w:r>
    </w:p>
    <w:p w:rsidR="00F609D5" w:rsidRDefault="00F609D5" w:rsidP="00F609D5">
      <w:pPr>
        <w:autoSpaceDE w:val="0"/>
        <w:autoSpaceDN w:val="0"/>
        <w:adjustRightInd w:val="0"/>
        <w:jc w:val="both"/>
      </w:pPr>
    </w:p>
    <w:tbl>
      <w:tblPr>
        <w:tblW w:w="9180" w:type="dxa"/>
        <w:tblInd w:w="108" w:type="dxa"/>
        <w:tblLook w:val="01E0"/>
      </w:tblPr>
      <w:tblGrid>
        <w:gridCol w:w="1681"/>
        <w:gridCol w:w="7499"/>
      </w:tblGrid>
      <w:tr w:rsidR="00F609D5" w:rsidTr="00F310CB">
        <w:tc>
          <w:tcPr>
            <w:tcW w:w="1681" w:type="dxa"/>
          </w:tcPr>
          <w:p w:rsidR="00F609D5" w:rsidRDefault="00F609D5" w:rsidP="00F310CB">
            <w:pPr>
              <w:jc w:val="both"/>
            </w:pPr>
            <w:r>
              <w:t>Статья 58.</w:t>
            </w:r>
          </w:p>
        </w:tc>
        <w:tc>
          <w:tcPr>
            <w:tcW w:w="7499" w:type="dxa"/>
          </w:tcPr>
          <w:p w:rsidR="00F609D5" w:rsidRDefault="00F609D5" w:rsidP="00F310CB">
            <w:pPr>
              <w:jc w:val="both"/>
              <w:rPr>
                <w:b/>
              </w:rPr>
            </w:pPr>
            <w:r>
              <w:rPr>
                <w:b/>
              </w:rPr>
              <w:t>Органы муниципального финансового контроля</w:t>
            </w:r>
          </w:p>
        </w:tc>
      </w:tr>
    </w:tbl>
    <w:p w:rsidR="00F609D5" w:rsidRDefault="00F609D5" w:rsidP="00F609D5">
      <w:pPr>
        <w:autoSpaceDE w:val="0"/>
        <w:autoSpaceDN w:val="0"/>
        <w:adjustRightInd w:val="0"/>
        <w:jc w:val="both"/>
      </w:pPr>
      <w:r>
        <w:t>1. Муниципальный финансовый контроль в сельском  поселении осуществляют:</w:t>
      </w:r>
    </w:p>
    <w:p w:rsidR="00F609D5" w:rsidRDefault="00F609D5" w:rsidP="00F609D5">
      <w:pPr>
        <w:autoSpaceDE w:val="0"/>
        <w:autoSpaceDN w:val="0"/>
        <w:adjustRightInd w:val="0"/>
        <w:jc w:val="both"/>
      </w:pPr>
      <w:r>
        <w:t xml:space="preserve">1) Орган внешнего муниципального финансового контроля; </w:t>
      </w:r>
    </w:p>
    <w:p w:rsidR="00F609D5" w:rsidRDefault="00F609D5" w:rsidP="00F609D5">
      <w:pPr>
        <w:autoSpaceDE w:val="0"/>
        <w:autoSpaceDN w:val="0"/>
        <w:adjustRightInd w:val="0"/>
        <w:jc w:val="both"/>
      </w:pPr>
      <w:r>
        <w:t>2) Финансовый орган;</w:t>
      </w:r>
    </w:p>
    <w:p w:rsidR="00F609D5" w:rsidRDefault="00F609D5" w:rsidP="00F609D5">
      <w:pPr>
        <w:autoSpaceDE w:val="0"/>
        <w:autoSpaceDN w:val="0"/>
        <w:adjustRightInd w:val="0"/>
        <w:jc w:val="both"/>
        <w:rPr>
          <w:color w:val="00B0F0"/>
        </w:rPr>
      </w:pPr>
      <w:r>
        <w:t>3) Органы муниципального финансового контроля, являющиеся органами (должностными лицами) администрации сельского поселения;</w:t>
      </w:r>
    </w:p>
    <w:p w:rsidR="00F609D5" w:rsidRDefault="00F609D5" w:rsidP="00F609D5">
      <w:pPr>
        <w:autoSpaceDE w:val="0"/>
        <w:autoSpaceDN w:val="0"/>
        <w:adjustRightInd w:val="0"/>
        <w:jc w:val="both"/>
      </w:pPr>
      <w: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Иркутской области и муниципальными правовыми актами сельского поселения.</w:t>
      </w:r>
    </w:p>
    <w:p w:rsidR="00F609D5" w:rsidRDefault="00F609D5" w:rsidP="00F609D5"/>
    <w:p w:rsidR="00F609D5" w:rsidRDefault="00F609D5" w:rsidP="00F609D5"/>
    <w:p w:rsidR="00973443" w:rsidRDefault="00973443"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Default="00F609D5" w:rsidP="00973443">
      <w:pPr>
        <w:ind w:left="284"/>
        <w:jc w:val="both"/>
        <w:outlineLvl w:val="0"/>
      </w:pPr>
    </w:p>
    <w:p w:rsidR="00F609D5" w:rsidRPr="00DE4288" w:rsidRDefault="00F609D5" w:rsidP="00973443">
      <w:pPr>
        <w:ind w:left="284"/>
        <w:jc w:val="both"/>
        <w:outlineLvl w:val="0"/>
      </w:pPr>
    </w:p>
    <w:p w:rsidR="00973443" w:rsidRPr="00DE4288" w:rsidRDefault="00973443" w:rsidP="00973443">
      <w:pPr>
        <w:ind w:left="284"/>
        <w:jc w:val="both"/>
        <w:outlineLvl w:val="0"/>
      </w:pPr>
    </w:p>
    <w:p w:rsidR="00973443" w:rsidRPr="00DE4288" w:rsidRDefault="00973443" w:rsidP="00973443">
      <w:pPr>
        <w:ind w:left="284"/>
        <w:jc w:val="both"/>
        <w:outlineLvl w:val="0"/>
      </w:pPr>
    </w:p>
    <w:p w:rsidR="00973443" w:rsidRPr="00E06B24" w:rsidRDefault="00973443" w:rsidP="00973443"/>
    <w:p w:rsidR="00D5235C" w:rsidRDefault="00D5235C" w:rsidP="00D5235C">
      <w:pPr>
        <w:rPr>
          <w:b/>
        </w:rPr>
      </w:pPr>
    </w:p>
    <w:sectPr w:rsidR="00D5235C" w:rsidSect="00973443">
      <w:headerReference w:type="default" r:id="rId29"/>
      <w:footerReference w:type="default" r:id="rId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B3" w:rsidRDefault="00EA4BB3" w:rsidP="00A0133C">
      <w:r>
        <w:separator/>
      </w:r>
    </w:p>
  </w:endnote>
  <w:endnote w:type="continuationSeparator" w:id="0">
    <w:p w:rsidR="00EA4BB3" w:rsidRDefault="00EA4BB3" w:rsidP="00A0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4"/>
    </w:pPr>
    <w:r>
      <w:t>Периодическое печатное издание «Информационный Вестник Макар</w:t>
    </w:r>
    <w:r w:rsidR="000E424E">
      <w:t>овского сельского</w:t>
    </w:r>
    <w:r w:rsidR="00973443">
      <w:t xml:space="preserve"> поселения  № 10</w:t>
    </w:r>
    <w:r w:rsidR="00482F2E">
      <w:t xml:space="preserve"> от </w:t>
    </w:r>
    <w:r w:rsidR="00973443">
      <w:t>02.09</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B3" w:rsidRDefault="00EA4BB3" w:rsidP="00A0133C">
      <w:r>
        <w:separator/>
      </w:r>
    </w:p>
  </w:footnote>
  <w:footnote w:type="continuationSeparator" w:id="0">
    <w:p w:rsidR="00EA4BB3" w:rsidRDefault="00EA4BB3"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A02BC0">
        <w:pPr>
          <w:pStyle w:val="af2"/>
          <w:jc w:val="center"/>
        </w:pPr>
        <w:fldSimple w:instr=" PAGE   \* MERGEFORMAT ">
          <w:r w:rsidR="00F609D5">
            <w:rPr>
              <w:noProof/>
            </w:rPr>
            <w:t>37</w:t>
          </w:r>
        </w:fldSimple>
      </w:p>
    </w:sdtContent>
  </w:sdt>
  <w:p w:rsidR="00A0133C" w:rsidRDefault="00A013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822D8E"/>
    <w:multiLevelType w:val="hybridMultilevel"/>
    <w:tmpl w:val="3A9E458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E641086"/>
    <w:multiLevelType w:val="multilevel"/>
    <w:tmpl w:val="1BE6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264BD"/>
    <w:multiLevelType w:val="hybridMultilevel"/>
    <w:tmpl w:val="7D8C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281F"/>
    <w:rsid w:val="00002227"/>
    <w:rsid w:val="000266F3"/>
    <w:rsid w:val="00031FD4"/>
    <w:rsid w:val="000470DB"/>
    <w:rsid w:val="00072C97"/>
    <w:rsid w:val="000A457C"/>
    <w:rsid w:val="000C7084"/>
    <w:rsid w:val="000E424E"/>
    <w:rsid w:val="000F00B3"/>
    <w:rsid w:val="000F26ED"/>
    <w:rsid w:val="00134D2B"/>
    <w:rsid w:val="001563F4"/>
    <w:rsid w:val="001648D3"/>
    <w:rsid w:val="002171A4"/>
    <w:rsid w:val="00307DC9"/>
    <w:rsid w:val="00337B6D"/>
    <w:rsid w:val="003819FE"/>
    <w:rsid w:val="00393883"/>
    <w:rsid w:val="003A1F25"/>
    <w:rsid w:val="003B2C54"/>
    <w:rsid w:val="003E0956"/>
    <w:rsid w:val="003E1361"/>
    <w:rsid w:val="00453867"/>
    <w:rsid w:val="00482F2E"/>
    <w:rsid w:val="00511C53"/>
    <w:rsid w:val="0056651A"/>
    <w:rsid w:val="00593C64"/>
    <w:rsid w:val="005D255E"/>
    <w:rsid w:val="005D64A5"/>
    <w:rsid w:val="005F3428"/>
    <w:rsid w:val="00606C46"/>
    <w:rsid w:val="0063336F"/>
    <w:rsid w:val="006556D2"/>
    <w:rsid w:val="006763D6"/>
    <w:rsid w:val="00676E69"/>
    <w:rsid w:val="006C2C61"/>
    <w:rsid w:val="00735542"/>
    <w:rsid w:val="00745D16"/>
    <w:rsid w:val="007724B1"/>
    <w:rsid w:val="007F1DFD"/>
    <w:rsid w:val="008012B1"/>
    <w:rsid w:val="0082772F"/>
    <w:rsid w:val="00844050"/>
    <w:rsid w:val="00863527"/>
    <w:rsid w:val="00866164"/>
    <w:rsid w:val="008839AE"/>
    <w:rsid w:val="0089609B"/>
    <w:rsid w:val="008A784A"/>
    <w:rsid w:val="008A78A2"/>
    <w:rsid w:val="00903503"/>
    <w:rsid w:val="00906ABD"/>
    <w:rsid w:val="009156B9"/>
    <w:rsid w:val="00937EFC"/>
    <w:rsid w:val="0096479F"/>
    <w:rsid w:val="00973443"/>
    <w:rsid w:val="009F4265"/>
    <w:rsid w:val="009F4E3E"/>
    <w:rsid w:val="00A0133C"/>
    <w:rsid w:val="00A02BC0"/>
    <w:rsid w:val="00A27A3D"/>
    <w:rsid w:val="00A70369"/>
    <w:rsid w:val="00A7513A"/>
    <w:rsid w:val="00AA15E7"/>
    <w:rsid w:val="00AF3463"/>
    <w:rsid w:val="00BC414C"/>
    <w:rsid w:val="00BE4C4A"/>
    <w:rsid w:val="00BF38B0"/>
    <w:rsid w:val="00BF5CDA"/>
    <w:rsid w:val="00C1243E"/>
    <w:rsid w:val="00C31EC0"/>
    <w:rsid w:val="00C42040"/>
    <w:rsid w:val="00CA77BD"/>
    <w:rsid w:val="00D14F96"/>
    <w:rsid w:val="00D30B7B"/>
    <w:rsid w:val="00D5235C"/>
    <w:rsid w:val="00D81161"/>
    <w:rsid w:val="00D85179"/>
    <w:rsid w:val="00DC288A"/>
    <w:rsid w:val="00DD0E8A"/>
    <w:rsid w:val="00DD3A9C"/>
    <w:rsid w:val="00E33A87"/>
    <w:rsid w:val="00E47155"/>
    <w:rsid w:val="00E828AA"/>
    <w:rsid w:val="00EA4BB3"/>
    <w:rsid w:val="00EC2DD8"/>
    <w:rsid w:val="00ED3843"/>
    <w:rsid w:val="00EF7221"/>
    <w:rsid w:val="00F24F5E"/>
    <w:rsid w:val="00F609D5"/>
    <w:rsid w:val="00F85EFB"/>
    <w:rsid w:val="00FC562B"/>
    <w:rsid w:val="00FD281F"/>
    <w:rsid w:val="00FE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nhideWhenUsed/>
    <w:rsid w:val="00393883"/>
    <w:rPr>
      <w:color w:val="0000FF"/>
      <w:u w:val="single"/>
    </w:rPr>
  </w:style>
  <w:style w:type="paragraph" w:styleId="a8">
    <w:name w:val="Normal (Web)"/>
    <w:aliases w:val="Обычный (веб) Знак1,Обычный (веб) Знак Знак"/>
    <w:basedOn w:val="a"/>
    <w:link w:val="a9"/>
    <w:uiPriority w:val="99"/>
    <w:unhideWhenUsed/>
    <w:qFormat/>
    <w:rsid w:val="00393883"/>
    <w:pPr>
      <w:spacing w:before="100" w:beforeAutospacing="1" w:after="100" w:afterAutospacing="1"/>
    </w:pPr>
  </w:style>
  <w:style w:type="table" w:styleId="aa">
    <w:name w:val="Table Grid"/>
    <w:basedOn w:val="a1"/>
    <w:uiPriority w:val="3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393883"/>
    <w:rPr>
      <w:b/>
      <w:bCs/>
      <w:color w:val="106BBE"/>
    </w:rPr>
  </w:style>
  <w:style w:type="paragraph" w:customStyle="1" w:styleId="ac">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d">
    <w:name w:val="Body Text Indent"/>
    <w:basedOn w:val="a"/>
    <w:link w:val="ae"/>
    <w:rsid w:val="00393883"/>
    <w:pPr>
      <w:spacing w:after="120"/>
      <w:ind w:left="283"/>
      <w:jc w:val="both"/>
    </w:pPr>
    <w:rPr>
      <w:sz w:val="28"/>
      <w:szCs w:val="20"/>
    </w:rPr>
  </w:style>
  <w:style w:type="character" w:customStyle="1" w:styleId="ae">
    <w:name w:val="Основной текст с отступом Знак"/>
    <w:basedOn w:val="a0"/>
    <w:link w:val="ad"/>
    <w:rsid w:val="00393883"/>
    <w:rPr>
      <w:rFonts w:ascii="Times New Roman" w:eastAsia="Times New Roman" w:hAnsi="Times New Roman" w:cs="Times New Roman"/>
      <w:sz w:val="28"/>
      <w:szCs w:val="20"/>
      <w:lang w:eastAsia="ru-RU"/>
    </w:rPr>
  </w:style>
  <w:style w:type="paragraph" w:styleId="af">
    <w:name w:val="Plain Text"/>
    <w:basedOn w:val="a"/>
    <w:link w:val="af0"/>
    <w:uiPriority w:val="99"/>
    <w:rsid w:val="00393883"/>
    <w:rPr>
      <w:rFonts w:ascii="Courier New" w:hAnsi="Courier New"/>
      <w:sz w:val="20"/>
      <w:szCs w:val="20"/>
    </w:rPr>
  </w:style>
  <w:style w:type="character" w:customStyle="1" w:styleId="af0">
    <w:name w:val="Текст Знак"/>
    <w:basedOn w:val="a0"/>
    <w:link w:val="af"/>
    <w:uiPriority w:val="99"/>
    <w:rsid w:val="00393883"/>
    <w:rPr>
      <w:rFonts w:ascii="Courier New" w:eastAsia="Times New Roman" w:hAnsi="Courier New" w:cs="Times New Roman"/>
      <w:sz w:val="20"/>
      <w:szCs w:val="20"/>
      <w:lang w:eastAsia="ru-RU"/>
    </w:rPr>
  </w:style>
  <w:style w:type="paragraph" w:customStyle="1" w:styleId="ConsPlusNormal">
    <w:name w:val="ConsPlusNormal"/>
    <w:link w:val="ConsPlusNormal0"/>
    <w:uiPriority w:val="99"/>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2">
    <w:name w:val="header"/>
    <w:basedOn w:val="a"/>
    <w:link w:val="af3"/>
    <w:unhideWhenUsed/>
    <w:rsid w:val="00A0133C"/>
    <w:pPr>
      <w:tabs>
        <w:tab w:val="center" w:pos="4677"/>
        <w:tab w:val="right" w:pos="9355"/>
      </w:tabs>
    </w:pPr>
  </w:style>
  <w:style w:type="character" w:customStyle="1" w:styleId="af3">
    <w:name w:val="Верхний колонтитул Знак"/>
    <w:basedOn w:val="a0"/>
    <w:link w:val="af2"/>
    <w:uiPriority w:val="99"/>
    <w:rsid w:val="00A0133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0133C"/>
    <w:pPr>
      <w:tabs>
        <w:tab w:val="center" w:pos="4677"/>
        <w:tab w:val="right" w:pos="9355"/>
      </w:tabs>
    </w:pPr>
  </w:style>
  <w:style w:type="character" w:customStyle="1" w:styleId="af5">
    <w:name w:val="Нижний колонтитул Знак"/>
    <w:basedOn w:val="a0"/>
    <w:link w:val="af4"/>
    <w:uiPriority w:val="99"/>
    <w:semiHidden/>
    <w:rsid w:val="00A0133C"/>
    <w:rPr>
      <w:rFonts w:ascii="Times New Roman" w:eastAsia="Times New Roman" w:hAnsi="Times New Roman" w:cs="Times New Roman"/>
      <w:sz w:val="24"/>
      <w:szCs w:val="24"/>
      <w:lang w:eastAsia="ru-RU"/>
    </w:rPr>
  </w:style>
  <w:style w:type="character" w:customStyle="1" w:styleId="af6">
    <w:name w:val="Основной текст_"/>
    <w:basedOn w:val="a0"/>
    <w:link w:val="2"/>
    <w:uiPriority w:val="99"/>
    <w:rsid w:val="00FC562B"/>
    <w:rPr>
      <w:rFonts w:ascii="Times New Roman" w:eastAsia="Times New Roman" w:hAnsi="Times New Roman" w:cs="Times New Roman"/>
      <w:spacing w:val="3"/>
      <w:shd w:val="clear" w:color="auto" w:fill="FFFFFF"/>
    </w:rPr>
  </w:style>
  <w:style w:type="paragraph" w:customStyle="1" w:styleId="2">
    <w:name w:val="Основной текст2"/>
    <w:basedOn w:val="a"/>
    <w:link w:val="af6"/>
    <w:uiPriority w:val="99"/>
    <w:rsid w:val="00FC562B"/>
    <w:pPr>
      <w:widowControl w:val="0"/>
      <w:shd w:val="clear" w:color="auto" w:fill="FFFFFF"/>
      <w:spacing w:after="360" w:line="0" w:lineRule="atLeast"/>
      <w:jc w:val="center"/>
    </w:pPr>
    <w:rPr>
      <w:spacing w:val="3"/>
      <w:sz w:val="22"/>
      <w:szCs w:val="22"/>
      <w:lang w:eastAsia="en-US"/>
    </w:rPr>
  </w:style>
  <w:style w:type="paragraph" w:styleId="af7">
    <w:name w:val="footnote text"/>
    <w:basedOn w:val="a"/>
    <w:link w:val="af8"/>
    <w:uiPriority w:val="99"/>
    <w:semiHidden/>
    <w:unhideWhenUsed/>
    <w:rsid w:val="00FC562B"/>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FC562B"/>
    <w:rPr>
      <w:sz w:val="20"/>
      <w:szCs w:val="20"/>
    </w:rPr>
  </w:style>
  <w:style w:type="character" w:styleId="af9">
    <w:name w:val="footnote reference"/>
    <w:basedOn w:val="a0"/>
    <w:uiPriority w:val="99"/>
    <w:semiHidden/>
    <w:unhideWhenUsed/>
    <w:rsid w:val="00FC562B"/>
    <w:rPr>
      <w:vertAlign w:val="superscript"/>
    </w:rPr>
  </w:style>
  <w:style w:type="paragraph" w:customStyle="1" w:styleId="11">
    <w:name w:val="Основной текст1"/>
    <w:basedOn w:val="a"/>
    <w:uiPriority w:val="99"/>
    <w:rsid w:val="00FC562B"/>
    <w:pPr>
      <w:shd w:val="clear" w:color="auto" w:fill="FFFFFF"/>
      <w:spacing w:line="240" w:lineRule="atLeast"/>
    </w:pPr>
    <w:rPr>
      <w:rFonts w:ascii="Arial" w:eastAsiaTheme="minorHAnsi" w:hAnsi="Arial" w:cs="Arial"/>
      <w:spacing w:val="1"/>
      <w:sz w:val="18"/>
      <w:szCs w:val="18"/>
      <w:lang w:eastAsia="en-US"/>
    </w:rPr>
  </w:style>
  <w:style w:type="paragraph" w:styleId="afa">
    <w:name w:val="Balloon Text"/>
    <w:basedOn w:val="a"/>
    <w:link w:val="afb"/>
    <w:uiPriority w:val="99"/>
    <w:semiHidden/>
    <w:unhideWhenUsed/>
    <w:rsid w:val="00FC562B"/>
    <w:rPr>
      <w:rFonts w:ascii="Tahoma" w:hAnsi="Tahoma" w:cs="Tahoma"/>
      <w:sz w:val="16"/>
      <w:szCs w:val="16"/>
    </w:rPr>
  </w:style>
  <w:style w:type="character" w:customStyle="1" w:styleId="afb">
    <w:name w:val="Текст выноски Знак"/>
    <w:basedOn w:val="a0"/>
    <w:link w:val="afa"/>
    <w:uiPriority w:val="99"/>
    <w:semiHidden/>
    <w:rsid w:val="00FC562B"/>
    <w:rPr>
      <w:rFonts w:ascii="Tahoma" w:eastAsia="Times New Roman" w:hAnsi="Tahoma" w:cs="Tahoma"/>
      <w:sz w:val="16"/>
      <w:szCs w:val="16"/>
      <w:lang w:eastAsia="ru-RU"/>
    </w:rPr>
  </w:style>
  <w:style w:type="paragraph" w:customStyle="1" w:styleId="afc">
    <w:name w:val="Содержимое таблицы"/>
    <w:basedOn w:val="a"/>
    <w:rsid w:val="000E424E"/>
    <w:pPr>
      <w:suppressLineNumbers/>
      <w:suppressAutoHyphens/>
    </w:pPr>
    <w:rPr>
      <w:lang w:eastAsia="zh-CN"/>
    </w:rPr>
  </w:style>
  <w:style w:type="paragraph" w:styleId="3">
    <w:name w:val="Body Text 3"/>
    <w:basedOn w:val="a"/>
    <w:link w:val="30"/>
    <w:semiHidden/>
    <w:unhideWhenUsed/>
    <w:rsid w:val="00606C46"/>
    <w:pPr>
      <w:spacing w:after="120"/>
    </w:pPr>
    <w:rPr>
      <w:sz w:val="16"/>
      <w:szCs w:val="16"/>
    </w:rPr>
  </w:style>
  <w:style w:type="character" w:customStyle="1" w:styleId="30">
    <w:name w:val="Основной текст 3 Знак"/>
    <w:basedOn w:val="a0"/>
    <w:link w:val="3"/>
    <w:semiHidden/>
    <w:rsid w:val="00606C46"/>
    <w:rPr>
      <w:rFonts w:ascii="Times New Roman" w:eastAsia="Times New Roman" w:hAnsi="Times New Roman" w:cs="Times New Roman"/>
      <w:sz w:val="16"/>
      <w:szCs w:val="16"/>
      <w:lang w:eastAsia="ru-RU"/>
    </w:rPr>
  </w:style>
  <w:style w:type="paragraph" w:customStyle="1" w:styleId="Style6">
    <w:name w:val="Style6"/>
    <w:basedOn w:val="a"/>
    <w:uiPriority w:val="99"/>
    <w:rsid w:val="00606C46"/>
    <w:pPr>
      <w:widowControl w:val="0"/>
      <w:autoSpaceDE w:val="0"/>
      <w:autoSpaceDN w:val="0"/>
      <w:adjustRightInd w:val="0"/>
      <w:spacing w:line="276" w:lineRule="exact"/>
      <w:ind w:firstLine="547"/>
      <w:jc w:val="both"/>
    </w:pPr>
  </w:style>
  <w:style w:type="character" w:customStyle="1" w:styleId="a9">
    <w:name w:val="Обычный (веб) Знак"/>
    <w:aliases w:val="Обычный (веб) Знак1 Знак,Обычный (веб) Знак Знак Знак"/>
    <w:link w:val="a8"/>
    <w:uiPriority w:val="99"/>
    <w:locked/>
    <w:rsid w:val="006C2C6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C2C61"/>
    <w:rPr>
      <w:rFonts w:ascii="Arial" w:eastAsia="Times New Roman" w:hAnsi="Arial" w:cs="Arial"/>
      <w:sz w:val="20"/>
      <w:szCs w:val="20"/>
      <w:lang w:eastAsia="ru-RU"/>
    </w:rPr>
  </w:style>
  <w:style w:type="paragraph" w:customStyle="1" w:styleId="Style5">
    <w:name w:val="Style5"/>
    <w:basedOn w:val="a"/>
    <w:uiPriority w:val="99"/>
    <w:rsid w:val="003A1F25"/>
    <w:pPr>
      <w:widowControl w:val="0"/>
      <w:autoSpaceDE w:val="0"/>
      <w:autoSpaceDN w:val="0"/>
      <w:adjustRightInd w:val="0"/>
    </w:pPr>
    <w:rPr>
      <w:rFonts w:eastAsiaTheme="minorEastAsia"/>
    </w:rPr>
  </w:style>
  <w:style w:type="character" w:customStyle="1" w:styleId="FontStyle11">
    <w:name w:val="Font Style11"/>
    <w:basedOn w:val="a0"/>
    <w:uiPriority w:val="99"/>
    <w:rsid w:val="003A1F25"/>
    <w:rPr>
      <w:rFonts w:ascii="Times New Roman" w:hAnsi="Times New Roman" w:cs="Times New Roman"/>
      <w:sz w:val="22"/>
      <w:szCs w:val="22"/>
    </w:rPr>
  </w:style>
  <w:style w:type="paragraph" w:customStyle="1" w:styleId="ConsNormal">
    <w:name w:val="ConsNormal"/>
    <w:link w:val="ConsNormal0"/>
    <w:rsid w:val="009156B9"/>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9156B9"/>
    <w:rPr>
      <w:rFonts w:ascii="Arial" w:eastAsia="Times New Roman" w:hAnsi="Arial" w:cs="Times New Roman"/>
      <w:sz w:val="20"/>
      <w:szCs w:val="20"/>
      <w:lang w:eastAsia="ru-RU"/>
    </w:rPr>
  </w:style>
  <w:style w:type="paragraph" w:customStyle="1" w:styleId="s15">
    <w:name w:val="s_15"/>
    <w:basedOn w:val="a"/>
    <w:rsid w:val="009156B9"/>
    <w:pPr>
      <w:spacing w:before="100" w:beforeAutospacing="1" w:after="100" w:afterAutospacing="1"/>
    </w:pPr>
  </w:style>
  <w:style w:type="character" w:customStyle="1" w:styleId="s10">
    <w:name w:val="s_10"/>
    <w:basedOn w:val="a0"/>
    <w:rsid w:val="009156B9"/>
  </w:style>
</w:styles>
</file>

<file path=word/webSettings.xml><?xml version="1.0" encoding="utf-8"?>
<w:webSettings xmlns:r="http://schemas.openxmlformats.org/officeDocument/2006/relationships" xmlns:w="http://schemas.openxmlformats.org/wordprocessingml/2006/main">
  <w:divs>
    <w:div w:id="3211716">
      <w:bodyDiv w:val="1"/>
      <w:marLeft w:val="0"/>
      <w:marRight w:val="0"/>
      <w:marTop w:val="0"/>
      <w:marBottom w:val="0"/>
      <w:divBdr>
        <w:top w:val="none" w:sz="0" w:space="0" w:color="auto"/>
        <w:left w:val="none" w:sz="0" w:space="0" w:color="auto"/>
        <w:bottom w:val="none" w:sz="0" w:space="0" w:color="auto"/>
        <w:right w:val="none" w:sz="0" w:space="0" w:color="auto"/>
      </w:divBdr>
    </w:div>
    <w:div w:id="384064898">
      <w:bodyDiv w:val="1"/>
      <w:marLeft w:val="0"/>
      <w:marRight w:val="0"/>
      <w:marTop w:val="0"/>
      <w:marBottom w:val="0"/>
      <w:divBdr>
        <w:top w:val="none" w:sz="0" w:space="0" w:color="auto"/>
        <w:left w:val="none" w:sz="0" w:space="0" w:color="auto"/>
        <w:bottom w:val="none" w:sz="0" w:space="0" w:color="auto"/>
        <w:right w:val="none" w:sz="0" w:space="0" w:color="auto"/>
      </w:divBdr>
    </w:div>
    <w:div w:id="405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consultantplus://offline/ref=F2CE768AD91F25FE7853DFD268CACB904E3188231D049EB5D7C12BE0545B3FC36A5983776462NEa2G" TargetMode="External"/><Relationship Id="rId26"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hyperlink" Target="consultantplus://offline/ref=9362E9B7953DAD2DED93A7F622CF50AF3CB2A473F9554F94573CC281336DE9C7FFC53B388200W844L" TargetMode="External"/><Relationship Id="rId7" Type="http://schemas.openxmlformats.org/officeDocument/2006/relationships/hyperlink" Target="http://kirenskrn.irkobl.ru" TargetMode="External"/><Relationship Id="rId12" Type="http://schemas.openxmlformats.org/officeDocument/2006/relationships/hyperlink" Target="http://ivo.garant.ru/" TargetMode="External"/><Relationship Id="rId17" Type="http://schemas.openxmlformats.org/officeDocument/2006/relationships/hyperlink" Target="http://municipal.garant.ru/document?id=12012604&amp;sub=0" TargetMode="External"/><Relationship Id="rId25" Type="http://schemas.openxmlformats.org/officeDocument/2006/relationships/hyperlink" Target="consultantplus://offline/ref=E7C823EE09D4785DE0714DDE97C07D5F94C59D17AAABB6220E9A3C1B20W9z6F" TargetMode="External"/><Relationship Id="rId2" Type="http://schemas.openxmlformats.org/officeDocument/2006/relationships/styles" Target="styles.xml"/><Relationship Id="rId16" Type="http://schemas.openxmlformats.org/officeDocument/2006/relationships/hyperlink" Target="http://municipal.garant.ru/document?id=10003000&amp;sub=0" TargetMode="External"/><Relationship Id="rId20" Type="http://schemas.openxmlformats.org/officeDocument/2006/relationships/hyperlink" Target="consultantplus://offline/ref=F9EC56EA121612BAA8BE9EF141182F7B80740825F17C98291643772F17772BA0F17D6332B67A74A7t6dF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consultantplus://offline/ref=E7C823EE09D4785DE0714DDE97C07D5F94C59D17A1A6B6220E9A3C1B20W9z6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irenskrn.irkobl.ru" TargetMode="External"/><Relationship Id="rId23" Type="http://schemas.openxmlformats.org/officeDocument/2006/relationships/hyperlink" Target="consultantplus://offline/ref=6113CF5B9A66B12EB6A48CCB6E378B1ACBE66FBD95AA60AC79DDE51CF830B3008580BFCCFBBABFAC0Af0K" TargetMode="External"/><Relationship Id="rId28" Type="http://schemas.openxmlformats.org/officeDocument/2006/relationships/hyperlink" Target="consultantplus://offline/ref=6512CE6733ACBE3C069E1CE3BDF08ACDC0E30CD2CA52549E29F6D88630B93B11A5B38D5FA4B1GFBDK" TargetMode="External"/><Relationship Id="rId10" Type="http://schemas.openxmlformats.org/officeDocument/2006/relationships/hyperlink" Target="http://ivo.garant.ru/" TargetMode="External"/><Relationship Id="rId19" Type="http://schemas.openxmlformats.org/officeDocument/2006/relationships/hyperlink" Target="consultantplus://offline/ref=F2CE768AD91F25FE7853DFD268CACB904E37852C110A9EB5D7C12BE0545B3FC36A5983776063EA69N9a4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consultantplus://offline/ref=6113CF5B9A66B12EB6A48CCB6E378B1ACBE66FBD95AA60AC79DDE51CF830B3008580BFCCFBBABAA00Af0K" TargetMode="External"/><Relationship Id="rId27" Type="http://schemas.openxmlformats.org/officeDocument/2006/relationships/hyperlink" Target="consultantplus://offline/ref=463D760B189C1013A2C576FF0D87F728A54A3D38D0026C2210B2E2F277J5W8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38</Pages>
  <Words>16213</Words>
  <Characters>92416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dcterms:created xsi:type="dcterms:W3CDTF">2019-02-26T00:36:00Z</dcterms:created>
  <dcterms:modified xsi:type="dcterms:W3CDTF">2019-09-05T01:16:00Z</dcterms:modified>
</cp:coreProperties>
</file>